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CC6" w:rsidRPr="00E05027" w:rsidRDefault="00981CC6" w:rsidP="00E05027">
      <w:pPr>
        <w:pStyle w:val="a3"/>
        <w:jc w:val="center"/>
      </w:pPr>
      <w:bookmarkStart w:id="0" w:name="_GoBack"/>
      <w:bookmarkEnd w:id="0"/>
      <w:r w:rsidRPr="00E05027">
        <w:t>Консультация для воспитателей "Подготовка и проведение экскурсий, прогулок-походов"</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Планируя работу с детьми в летний период, необходимо помнить о включении в план физкультурных и музыкальных развлечений (2 раза в неделю); дней здоровья (1 раз в квартал); спортивных праздников (1 раз в квартал); работы по правилам дорожного движения (1 раз в неделю) и основам безопасности (1 раз в неделю); прогулок по маршруту (простейший туризм), экскурсий, пешеходных прогулок (1-2 раза в неделю, в старшей группе - до 3 раз в неделю).</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С незапамятных времен человечество ценит природу и видит в ней не только свою кормилицу, но и мудрую воспитательницу и наставницу. Наблюдения в естественных условиях, благодаря которым дети воспринимают окружающий мир во всем богатстве, красочности, динамике, способствуют развитию любознательности, эстетических и нравственных чувств.</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В процессе экскурсий закладывается фундамент конкретных представлений о родной природе. Дети знакомятся со всем богатством ее красок, звуков, запахов, форм в развитии и изменении. Чем больше органов чувств участвуют в таком познании, тем больше признаков и свойств выделяет ребенок в исследуемом объекте, явлении, а, следовательно, богаче становятся его представления. Таким образом, осуществляется сенсорное развитие, на основе которого возникают мыслительные процессы, воображение, формируются эстетические чувства.</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Экскурсии – один из основных видов занятий и особая форма организации работы по экологическому воспитанию, одна из очень трудоемких и сложных форм обучения.</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Проводятся экскурсии вне дошкольного учреждения. Преимущество экскурсий в том, что они позволяют в естественной обстановке познакомить детей с объектами и явлениями природы.</w:t>
      </w:r>
    </w:p>
    <w:p w:rsidR="00981CC6" w:rsidRPr="00E05027" w:rsidRDefault="00981CC6" w:rsidP="00E05027">
      <w:pPr>
        <w:pStyle w:val="1"/>
        <w:jc w:val="center"/>
      </w:pPr>
      <w:r w:rsidRPr="00E05027">
        <w:t>Организация и методика проведения экскурсий</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w:t>
      </w:r>
      <w:proofErr w:type="gramStart"/>
      <w:r w:rsidRPr="00E05027">
        <w:rPr>
          <w:rFonts w:ascii="Times New Roman" w:hAnsi="Times New Roman" w:cs="Times New Roman"/>
          <w:sz w:val="24"/>
          <w:szCs w:val="24"/>
        </w:rPr>
        <w:t>Экскурсии,  проводятся в средней, старшей группах не реже 1 раза в месяц.</w:t>
      </w:r>
      <w:proofErr w:type="gramEnd"/>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По содержанию экскурсии делятся на 2 вида:</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природоведческие (познавательные) экскурсии – в парк, лес, к озеру,</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экскурсии с целью ознакомления с трудом взрослых (школа, библиотека).</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Природоведческие экскурсии целесообразно проводить в одни и те же места в разные времена года, с тем, чтобы показать детям сезонные изменения, которые происходят в природе.</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Экскурсию провести значительно труднее, чем занятие в группе, поэтому ее успех зависит от тщательной подготовки воспитателя и детей.</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Подготовка воспитателя </w:t>
      </w:r>
      <w:proofErr w:type="gramStart"/>
      <w:r w:rsidRPr="00E05027">
        <w:rPr>
          <w:rFonts w:ascii="Times New Roman" w:hAnsi="Times New Roman" w:cs="Times New Roman"/>
          <w:sz w:val="24"/>
          <w:szCs w:val="24"/>
        </w:rPr>
        <w:t>заключается</w:t>
      </w:r>
      <w:proofErr w:type="gramEnd"/>
      <w:r w:rsidRPr="00E05027">
        <w:rPr>
          <w:rFonts w:ascii="Times New Roman" w:hAnsi="Times New Roman" w:cs="Times New Roman"/>
          <w:sz w:val="24"/>
          <w:szCs w:val="24"/>
        </w:rPr>
        <w:t xml:space="preserve"> прежде всего в определении цели экскурсии и отборе программного содержания. Намечает воспитатель экскурсию, исходя из требований программы и особенностей окружающей местности.</w:t>
      </w:r>
    </w:p>
    <w:p w:rsidR="00981CC6" w:rsidRPr="00E05027" w:rsidRDefault="00981CC6" w:rsidP="00981CC6">
      <w:pPr>
        <w:rPr>
          <w:rFonts w:ascii="Times New Roman" w:hAnsi="Times New Roman" w:cs="Times New Roman"/>
          <w:sz w:val="24"/>
          <w:szCs w:val="24"/>
        </w:rPr>
      </w:pP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lastRenderedPageBreak/>
        <w:t xml:space="preserve">   Определяя место экскурсии, воспитатель выбирает наилучший путь к нему – не утомительный, не отвлекающий детей от намеченной цели. При определении расстояния до места экскурсии следует исходить из физических возможностей детей. </w:t>
      </w:r>
      <w:proofErr w:type="gramStart"/>
      <w:r w:rsidRPr="00E05027">
        <w:rPr>
          <w:rFonts w:ascii="Times New Roman" w:hAnsi="Times New Roman" w:cs="Times New Roman"/>
          <w:sz w:val="24"/>
          <w:szCs w:val="24"/>
        </w:rPr>
        <w:t>Продолжительность пути до выбранного места (в одну сторону) не должна превышать в средней группе 30 минут, в старшей   – 40-50 минут.</w:t>
      </w:r>
      <w:proofErr w:type="gramEnd"/>
      <w:r w:rsidRPr="00E05027">
        <w:rPr>
          <w:rFonts w:ascii="Times New Roman" w:hAnsi="Times New Roman" w:cs="Times New Roman"/>
          <w:sz w:val="24"/>
          <w:szCs w:val="24"/>
        </w:rPr>
        <w:t xml:space="preserve"> При этом следует учитывать особенности дороги, состояние погоды.</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Как бы ни было знакомо воспитателю место экскурсии, необходимо за день, за два до неё осмотреть его. Побывав на месте будущей экскурсии, воспитатель уточняет маршрут, находит нужные объекты, намечает содержание и объем тех знаний, которые должны получить дети о данном круге явлений, последовательность проведения отдельных частей экскурсии, устанавливает места для коллективных и самостоятельных наблюдений, для отдыха детей.</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Для того</w:t>
      </w:r>
      <w:proofErr w:type="gramStart"/>
      <w:r w:rsidRPr="00E05027">
        <w:rPr>
          <w:rFonts w:ascii="Times New Roman" w:hAnsi="Times New Roman" w:cs="Times New Roman"/>
          <w:sz w:val="24"/>
          <w:szCs w:val="24"/>
        </w:rPr>
        <w:t>,</w:t>
      </w:r>
      <w:proofErr w:type="gramEnd"/>
      <w:r w:rsidRPr="00E05027">
        <w:rPr>
          <w:rFonts w:ascii="Times New Roman" w:hAnsi="Times New Roman" w:cs="Times New Roman"/>
          <w:sz w:val="24"/>
          <w:szCs w:val="24"/>
        </w:rPr>
        <w:t xml:space="preserve"> чтобы экскурсия была интересной, воспитателю надо подготовить стихи, загадки, пословицы, игровые приемы.</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Подготовка детей начинается с сообщения воспитателем цели экскурсии. Ребята должны знать, куда пойдут, зачем, что узнают, что нужно собрать. Педагог напоминает детям о правилах поведения на улице, в лесу, в общественных местах. При подготовке к экскурсии нужно обратить внимание на одежду детей. Дети должны быть одеты удобно, в соответствии  с погодой и сезоном. В системе подготовительной работы активно используются игры-тренинги, предполагающие включение элементов </w:t>
      </w:r>
      <w:proofErr w:type="spellStart"/>
      <w:r w:rsidRPr="00E05027">
        <w:rPr>
          <w:rFonts w:ascii="Times New Roman" w:hAnsi="Times New Roman" w:cs="Times New Roman"/>
          <w:sz w:val="24"/>
          <w:szCs w:val="24"/>
        </w:rPr>
        <w:t>психогимнастики</w:t>
      </w:r>
      <w:proofErr w:type="spellEnd"/>
      <w:r w:rsidRPr="00E05027">
        <w:rPr>
          <w:rFonts w:ascii="Times New Roman" w:hAnsi="Times New Roman" w:cs="Times New Roman"/>
          <w:sz w:val="24"/>
          <w:szCs w:val="24"/>
        </w:rPr>
        <w:t xml:space="preserve"> в различные виды детской деятельности и направленные на формирование адекватной самооценки и навыков конструктивного общения с миром природы, воспитание ценностного отношения к тому, что окружает ребенка.</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К экскурсии воспитателю следует подготовить экскурсионное снаряжение и оборудование для размещения собранного материала в уголке природы. Хорошо привлечь к его подготовке детей. Это способствует возбуждению у них интереса к предстоящей экскурсии.</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Всё оборудование должно находиться в определенном месте. Перед экскурсией воспитателю необходимо тщательно продумать, какой материал собрать для дальнейшей работы в группе и какое оборудование в связи с этим нужно взять с собой.</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w:t>
      </w:r>
      <w:r w:rsidRPr="00E05027">
        <w:rPr>
          <w:rStyle w:val="10"/>
        </w:rPr>
        <w:t>Методика проведения природоведческих познавательных экскурсий</w:t>
      </w:r>
      <w:r w:rsidRPr="00E05027">
        <w:rPr>
          <w:rFonts w:ascii="Times New Roman" w:hAnsi="Times New Roman" w:cs="Times New Roman"/>
          <w:sz w:val="24"/>
          <w:szCs w:val="24"/>
        </w:rPr>
        <w:t>.</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Природоведческая экскурсия включает в себя вводную беседу, коллективное наблюдение, индивидуальное самостоятельное наблюдение детей, сбор природоведческого материала, игры детей с собранным материалом. Порядок частей варьируется в зависимости от цели экскурсии, сезона. Приведя детей к месту экскурсии, следует в краткой беседе напомнить о ее цели, дать детям осмотреться. Основной частью экскурсии является коллективное наблюдение, с помощью которого решаются все основные задачи экскурсии. Воспитатель должен помочь детям подметить и осознать характерные признаки предметов и явлений. </w:t>
      </w:r>
      <w:proofErr w:type="gramStart"/>
      <w:r w:rsidRPr="00E05027">
        <w:rPr>
          <w:rFonts w:ascii="Times New Roman" w:hAnsi="Times New Roman" w:cs="Times New Roman"/>
          <w:sz w:val="24"/>
          <w:szCs w:val="24"/>
        </w:rPr>
        <w:t>Для этого можно использовать различные приемы: вопросы, загадки, сравнения, обследовательские действия, игры, рассказы, пояснения.</w:t>
      </w:r>
      <w:proofErr w:type="gramEnd"/>
      <w:r w:rsidRPr="00E05027">
        <w:rPr>
          <w:rFonts w:ascii="Times New Roman" w:hAnsi="Times New Roman" w:cs="Times New Roman"/>
          <w:sz w:val="24"/>
          <w:szCs w:val="24"/>
        </w:rPr>
        <w:t xml:space="preserve">  Уровню познавательной активности способствуют элементы бесед и логические задачи, предлагаемые воспитателями. В качестве примера можно привести вопрос: "Чем береза в парке похожа на березу на вашем участке? " и т. д. Целесообразно использовать именно те из них, которые стимулируют проявление эмоций и чувств детей. </w:t>
      </w:r>
      <w:proofErr w:type="gramStart"/>
      <w:r w:rsidRPr="00E05027">
        <w:rPr>
          <w:rFonts w:ascii="Times New Roman" w:hAnsi="Times New Roman" w:cs="Times New Roman"/>
          <w:sz w:val="24"/>
          <w:szCs w:val="24"/>
        </w:rPr>
        <w:t>Можно спросить у воспитанников, какие добрые слова можно подарить цветам на клумбах парка, с какими пожеланиями обратиться к пернатым друзьям  и т. д. Необходимо обращать внимание не только на отдельные природные объекты, но и на экологические сообщества, рассматривая "этажи" парка и водоема, определяя обусловленное  взаимодействие между ними, строить логические цепочки связей и зависимостей.</w:t>
      </w:r>
      <w:proofErr w:type="gramEnd"/>
    </w:p>
    <w:p w:rsidR="00981CC6" w:rsidRPr="00E05027" w:rsidRDefault="00981CC6" w:rsidP="00981CC6">
      <w:pPr>
        <w:rPr>
          <w:rFonts w:ascii="Times New Roman" w:hAnsi="Times New Roman" w:cs="Times New Roman"/>
          <w:sz w:val="24"/>
          <w:szCs w:val="24"/>
        </w:rPr>
      </w:pP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Дидактические игры, проводимые во время экскурсий, необходимо ориентировать на предоставление дошкольникам возможности проявить активную, экологически грамотную позицию по отношению к объектам природы. Темы могут быть следующие: "Помоги дереву", "Осторожно, муравей", "Птицы любят тишину", "Доброе утро" и др.</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Небольшие экологические акции расширяют опыт природоохранной деятельности, поддерживают стремление активно и самостоятельно оказывать помощь природным объектам, позволяют испытать чувство гордости от выполненной работы. Во время экскурсий в сквер, парк, к водоему дети совместно </w:t>
      </w:r>
      <w:proofErr w:type="gramStart"/>
      <w:r w:rsidRPr="00E05027">
        <w:rPr>
          <w:rFonts w:ascii="Times New Roman" w:hAnsi="Times New Roman" w:cs="Times New Roman"/>
          <w:sz w:val="24"/>
          <w:szCs w:val="24"/>
        </w:rPr>
        <w:t>со</w:t>
      </w:r>
      <w:proofErr w:type="gramEnd"/>
      <w:r w:rsidRPr="00E05027">
        <w:rPr>
          <w:rFonts w:ascii="Times New Roman" w:hAnsi="Times New Roman" w:cs="Times New Roman"/>
          <w:sz w:val="24"/>
          <w:szCs w:val="24"/>
        </w:rPr>
        <w:t xml:space="preserve"> взрослыми могут развешивать кормушки для птиц, высаживать выращенную рассаду на клумбы и цветники, сажать деревья и пр. Самым значимым является то, что во время этих акций дошкольники накапливают эмоционально-положительный опыт общения с природой.</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Важное место отводится на экскурсиях вопросам-заданиям, заставляющим детей рассматривать предмет, сравнивать его с другими предметами, находить отличие и сходство, устанавливать связь между различными явлениями природы. При рассматривании объектов следует учитывать, что  знания детей будут прочны только в том случае, если они получены в результате активной работы всех органов чувств.</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По окончании основной части детям дается возможность удовлетворить их любознательность в индивидуальных самостоятельных наблюдениях и сборе природоведческого материала. Однако при этом не следует забывать об охране природы, сбор материала должен быть строго ограничен и проводиться под руководством или при непосредственном участии педагога.</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Во время отдыха детей проводятся игры и игровые упражнения. Дети закрепляют знания о характерных особенностях предмета, выражают словами мнение о качестве предмета, запоминают название растений («Угадай по запаху», «Узнай по описанию», «Ветка, ветка, где твоя детка?», «Раз, два, три, к березе беги!»)</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В заключительной части экскурсии воспитатель еще раз обращает внимание детей на общую картину природы.</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Главная цель заключительного этапа — подведение итогов экскурсионной работы. Творческие задания позволят ребенку выразить свои впечатления, показать отношение к миру природы. Можно предложить детям совместно с педагогом составить книги сказок. Например, дошкольники могут сочинить рассказ о парке, предположить, какие сказки могла бы поведать им старая ель. Через поступки персонажей, вводимых в эти литературные произведения, можно выразить отношение к различным экологическим ситуациям. Как вариант творческих заданий, воспитатель предлагает составление коллективных коллажей, изображающих надводных и подводных обитателей водоемов, любимых аллей парка и пр.</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Конструирование макетов экосистем из природного и бросового материалов поможет детям лучше понять цепочку взаимосвязей и взаимозависимостей, существующих в природе. После каждой экскурсии макет может дополняться, преобразовываться. На основе конкретизированной информации дети выстраивают пищевые цепочки, добавляют новые природные объекты и т. д.</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Таким образом, экскурсии помогают расширить представления воспитанников об экологических системах (парков, водоемов), сформировать представления об их "жизни" в течение года, понаблюдать, какие изменения происходят с каждым природным объектом в зависимости от сезона, научиться любить и оберегать окружающую среду.</w:t>
      </w:r>
    </w:p>
    <w:p w:rsidR="00981CC6" w:rsidRPr="00E05027" w:rsidRDefault="00981CC6" w:rsidP="00981CC6">
      <w:pPr>
        <w:rPr>
          <w:rFonts w:ascii="Times New Roman" w:hAnsi="Times New Roman" w:cs="Times New Roman"/>
          <w:sz w:val="24"/>
          <w:szCs w:val="24"/>
        </w:rPr>
      </w:pP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Начиная со второй младшей </w:t>
      </w:r>
      <w:proofErr w:type="gramStart"/>
      <w:r w:rsidRPr="00E05027">
        <w:rPr>
          <w:rFonts w:ascii="Times New Roman" w:hAnsi="Times New Roman" w:cs="Times New Roman"/>
          <w:sz w:val="24"/>
          <w:szCs w:val="24"/>
        </w:rPr>
        <w:t>группы</w:t>
      </w:r>
      <w:proofErr w:type="gramEnd"/>
      <w:r w:rsidRPr="00E05027">
        <w:rPr>
          <w:rFonts w:ascii="Times New Roman" w:hAnsi="Times New Roman" w:cs="Times New Roman"/>
          <w:sz w:val="24"/>
          <w:szCs w:val="24"/>
        </w:rPr>
        <w:t xml:space="preserve"> проводятся целевые прогулки по участку с выходом за его пределы. Учитывая природное окружение д/с, наиболее яркие сезонные явления природы, возможности детей, проведенную с ними работу, воспитатель решает, куда пойти и что посмотреть.  Целевые прогулки в отличие от экскурсий кратковременны, и на них решается небольшой объем задач. Дети знакомятся с яркими природными явлениями того или иного сезона: гнездованием птиц, ледоходом. Проводятся целевые прогулки к водоему, на луг. Можно выбрать какой-то один объект для наблюдения и на участке д/с, например, березку и совершать целевые прогулки в разные сезоны, наблюдая и отмечая при этом произошедшие изменения.</w:t>
      </w:r>
    </w:p>
    <w:p w:rsidR="00981CC6" w:rsidRPr="00E05027" w:rsidRDefault="00981CC6" w:rsidP="00E05027">
      <w:pPr>
        <w:pStyle w:val="1"/>
        <w:jc w:val="center"/>
      </w:pPr>
      <w:r w:rsidRPr="00E05027">
        <w:t>Советы по подготовке и проведению прогулок по маршруту:</w:t>
      </w:r>
    </w:p>
    <w:p w:rsidR="00981CC6" w:rsidRPr="00E05027" w:rsidRDefault="00981CC6" w:rsidP="00981CC6">
      <w:pPr>
        <w:rPr>
          <w:rFonts w:ascii="Times New Roman" w:hAnsi="Times New Roman" w:cs="Times New Roman"/>
          <w:sz w:val="24"/>
          <w:szCs w:val="24"/>
        </w:rPr>
      </w:pP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прогулка-поход проводится только после тщательного изучения маршрута;</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тщательно продумывается содержание маршрута, похода;</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взрослый вместе с детьми готовит необходимое оборудование, оснащение;</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продумывается одежда детей – удобная и соответствующая погоде;</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о времени проведения похода </w:t>
      </w:r>
      <w:proofErr w:type="gramStart"/>
      <w:r w:rsidRPr="00E05027">
        <w:rPr>
          <w:rFonts w:ascii="Times New Roman" w:hAnsi="Times New Roman" w:cs="Times New Roman"/>
          <w:sz w:val="24"/>
          <w:szCs w:val="24"/>
        </w:rPr>
        <w:t>дети</w:t>
      </w:r>
      <w:proofErr w:type="gramEnd"/>
      <w:r w:rsidRPr="00E05027">
        <w:rPr>
          <w:rFonts w:ascii="Times New Roman" w:hAnsi="Times New Roman" w:cs="Times New Roman"/>
          <w:sz w:val="24"/>
          <w:szCs w:val="24"/>
        </w:rPr>
        <w:t xml:space="preserve"> и их родители извещаются заранее;</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желательно уточнить прогноз погоды;</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накануне с детьми проводится беседа о правилах поведения во время движения и в процессе общения с объектами природы;</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взрослые должны хорошо знать ягоды, грибы, растения, растущие в данной местности; должны знать содержание аптечки и правила пользования ею;</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взрослые должны хорошо знать и учитывать индивидуальные и физические возможности детей (движение должно быть в определенном ритме, равнении на самого слабого участника, ходьба не должна быть однообразной);</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план и маршрут согласовывают с медработником, заведующим, заместителем заведующего </w:t>
      </w:r>
      <w:proofErr w:type="gramStart"/>
      <w:r w:rsidRPr="00E05027">
        <w:rPr>
          <w:rFonts w:ascii="Times New Roman" w:hAnsi="Times New Roman" w:cs="Times New Roman"/>
          <w:sz w:val="24"/>
          <w:szCs w:val="24"/>
        </w:rPr>
        <w:t>по</w:t>
      </w:r>
      <w:proofErr w:type="gramEnd"/>
      <w:r w:rsidRPr="00E05027">
        <w:rPr>
          <w:rFonts w:ascii="Times New Roman" w:hAnsi="Times New Roman" w:cs="Times New Roman"/>
          <w:sz w:val="24"/>
          <w:szCs w:val="24"/>
        </w:rPr>
        <w:t xml:space="preserve"> ОД;</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взрослые должны хорошо знать и соблюдать правила дорожного движения.</w:t>
      </w:r>
    </w:p>
    <w:p w:rsidR="00981CC6" w:rsidRPr="00E05027" w:rsidRDefault="00981CC6" w:rsidP="00E05027">
      <w:pPr>
        <w:pStyle w:val="1"/>
        <w:jc w:val="center"/>
      </w:pPr>
      <w:r w:rsidRPr="00E05027">
        <w:t>Содержание прогулки-похода составляют:</w:t>
      </w:r>
    </w:p>
    <w:p w:rsidR="00981CC6" w:rsidRPr="00E05027" w:rsidRDefault="00981CC6" w:rsidP="00981CC6">
      <w:pPr>
        <w:rPr>
          <w:rFonts w:ascii="Times New Roman" w:hAnsi="Times New Roman" w:cs="Times New Roman"/>
          <w:sz w:val="24"/>
          <w:szCs w:val="24"/>
        </w:rPr>
      </w:pP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дидактические игры;</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подвижные игры;</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чтение художественной литературы;</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 экспериментальная и практическая работа.</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Воспитатели должны найти удачное сочетание различного рода физкультурных нагрузок с отдыхом, учитывая условия местности. Детей можно учить ориентированию на местности.</w:t>
      </w:r>
    </w:p>
    <w:p w:rsidR="00981CC6" w:rsidRDefault="001D7892" w:rsidP="001D7892">
      <w:pPr>
        <w:pStyle w:val="1"/>
      </w:pPr>
      <w:r w:rsidRPr="00E05027">
        <w:lastRenderedPageBreak/>
        <w:t>Перед выходом делается запись в тетради прихода и ухода группы в поход по схеме:</w:t>
      </w:r>
    </w:p>
    <w:p w:rsidR="001D7892" w:rsidRPr="001D7892" w:rsidRDefault="001D7892" w:rsidP="001D7892"/>
    <w:tbl>
      <w:tblPr>
        <w:tblStyle w:val="a5"/>
        <w:tblpPr w:leftFromText="180" w:rightFromText="180" w:vertAnchor="page" w:horzAnchor="margin" w:tblpXSpec="center" w:tblpY="1873"/>
        <w:tblW w:w="0" w:type="auto"/>
        <w:tblLook w:val="04A0"/>
      </w:tblPr>
      <w:tblGrid>
        <w:gridCol w:w="848"/>
        <w:gridCol w:w="1000"/>
        <w:gridCol w:w="923"/>
        <w:gridCol w:w="1231"/>
        <w:gridCol w:w="2112"/>
        <w:gridCol w:w="1081"/>
        <w:gridCol w:w="1603"/>
        <w:gridCol w:w="1139"/>
      </w:tblGrid>
      <w:tr w:rsidR="001D7892" w:rsidTr="001D7892">
        <w:trPr>
          <w:trHeight w:val="1338"/>
        </w:trPr>
        <w:tc>
          <w:tcPr>
            <w:tcW w:w="848" w:type="dxa"/>
          </w:tcPr>
          <w:p w:rsidR="001D7892" w:rsidRDefault="001D7892" w:rsidP="001D7892">
            <w:r w:rsidRPr="00E05027">
              <w:rPr>
                <w:rFonts w:ascii="Times New Roman" w:hAnsi="Times New Roman" w:cs="Times New Roman"/>
                <w:sz w:val="24"/>
                <w:szCs w:val="24"/>
              </w:rPr>
              <w:t xml:space="preserve">№, дата    </w:t>
            </w:r>
          </w:p>
        </w:tc>
        <w:tc>
          <w:tcPr>
            <w:tcW w:w="1000" w:type="dxa"/>
          </w:tcPr>
          <w:p w:rsidR="001D7892" w:rsidRDefault="001D7892" w:rsidP="001D7892">
            <w:r w:rsidRPr="00E05027">
              <w:rPr>
                <w:rFonts w:ascii="Times New Roman" w:hAnsi="Times New Roman" w:cs="Times New Roman"/>
                <w:sz w:val="24"/>
                <w:szCs w:val="24"/>
              </w:rPr>
              <w:t xml:space="preserve">группа  </w:t>
            </w:r>
          </w:p>
        </w:tc>
        <w:tc>
          <w:tcPr>
            <w:tcW w:w="923" w:type="dxa"/>
          </w:tcPr>
          <w:p w:rsidR="001D7892" w:rsidRPr="00E05027" w:rsidRDefault="001D7892" w:rsidP="001D7892">
            <w:pPr>
              <w:rPr>
                <w:rFonts w:ascii="Times New Roman" w:hAnsi="Times New Roman" w:cs="Times New Roman"/>
                <w:sz w:val="24"/>
                <w:szCs w:val="24"/>
              </w:rPr>
            </w:pPr>
            <w:r w:rsidRPr="00E05027">
              <w:rPr>
                <w:rFonts w:ascii="Times New Roman" w:hAnsi="Times New Roman" w:cs="Times New Roman"/>
                <w:sz w:val="24"/>
                <w:szCs w:val="24"/>
              </w:rPr>
              <w:t xml:space="preserve">кол-во детей      </w:t>
            </w:r>
          </w:p>
          <w:p w:rsidR="001D7892" w:rsidRDefault="001D7892" w:rsidP="001D7892"/>
        </w:tc>
        <w:tc>
          <w:tcPr>
            <w:tcW w:w="1231" w:type="dxa"/>
          </w:tcPr>
          <w:p w:rsidR="001D7892" w:rsidRPr="00E05027" w:rsidRDefault="001D7892" w:rsidP="001D7892">
            <w:pPr>
              <w:rPr>
                <w:rFonts w:ascii="Times New Roman" w:hAnsi="Times New Roman" w:cs="Times New Roman"/>
                <w:sz w:val="24"/>
                <w:szCs w:val="24"/>
              </w:rPr>
            </w:pPr>
            <w:r w:rsidRPr="00E05027">
              <w:rPr>
                <w:rFonts w:ascii="Times New Roman" w:hAnsi="Times New Roman" w:cs="Times New Roman"/>
                <w:sz w:val="24"/>
                <w:szCs w:val="24"/>
              </w:rPr>
              <w:t xml:space="preserve">№ маршрута     </w:t>
            </w:r>
          </w:p>
          <w:p w:rsidR="001D7892" w:rsidRDefault="001D7892" w:rsidP="001D7892"/>
        </w:tc>
        <w:tc>
          <w:tcPr>
            <w:tcW w:w="2112" w:type="dxa"/>
          </w:tcPr>
          <w:p w:rsidR="001D7892" w:rsidRPr="00E05027" w:rsidRDefault="001D7892" w:rsidP="001D7892">
            <w:pPr>
              <w:rPr>
                <w:rFonts w:ascii="Times New Roman" w:hAnsi="Times New Roman" w:cs="Times New Roman"/>
                <w:sz w:val="24"/>
                <w:szCs w:val="24"/>
              </w:rPr>
            </w:pPr>
          </w:p>
          <w:p w:rsidR="001D7892" w:rsidRPr="00E05027" w:rsidRDefault="001D7892" w:rsidP="001D7892">
            <w:pPr>
              <w:rPr>
                <w:rFonts w:ascii="Times New Roman" w:hAnsi="Times New Roman" w:cs="Times New Roman"/>
                <w:sz w:val="24"/>
                <w:szCs w:val="24"/>
              </w:rPr>
            </w:pPr>
            <w:r w:rsidRPr="00E05027">
              <w:rPr>
                <w:rFonts w:ascii="Times New Roman" w:hAnsi="Times New Roman" w:cs="Times New Roman"/>
                <w:sz w:val="24"/>
                <w:szCs w:val="24"/>
              </w:rPr>
              <w:t xml:space="preserve">кол-во сопровождающих, Ф.И.О.         </w:t>
            </w:r>
          </w:p>
          <w:p w:rsidR="001D7892" w:rsidRDefault="001D7892" w:rsidP="001D7892"/>
        </w:tc>
        <w:tc>
          <w:tcPr>
            <w:tcW w:w="1081" w:type="dxa"/>
          </w:tcPr>
          <w:p w:rsidR="001D7892" w:rsidRPr="00E05027" w:rsidRDefault="001D7892" w:rsidP="001D7892">
            <w:pPr>
              <w:rPr>
                <w:rFonts w:ascii="Times New Roman" w:hAnsi="Times New Roman" w:cs="Times New Roman"/>
                <w:sz w:val="24"/>
                <w:szCs w:val="24"/>
              </w:rPr>
            </w:pPr>
            <w:r w:rsidRPr="00E05027">
              <w:rPr>
                <w:rFonts w:ascii="Times New Roman" w:hAnsi="Times New Roman" w:cs="Times New Roman"/>
                <w:sz w:val="24"/>
                <w:szCs w:val="24"/>
              </w:rPr>
              <w:t>время ухода, подпись</w:t>
            </w:r>
          </w:p>
          <w:p w:rsidR="001D7892" w:rsidRDefault="001D7892" w:rsidP="001D7892"/>
        </w:tc>
        <w:tc>
          <w:tcPr>
            <w:tcW w:w="1603" w:type="dxa"/>
          </w:tcPr>
          <w:p w:rsidR="001D7892" w:rsidRPr="00E05027" w:rsidRDefault="001D7892" w:rsidP="001D7892">
            <w:pPr>
              <w:rPr>
                <w:rFonts w:ascii="Times New Roman" w:hAnsi="Times New Roman" w:cs="Times New Roman"/>
                <w:sz w:val="24"/>
                <w:szCs w:val="24"/>
              </w:rPr>
            </w:pPr>
            <w:r w:rsidRPr="00E05027">
              <w:rPr>
                <w:rFonts w:ascii="Times New Roman" w:hAnsi="Times New Roman" w:cs="Times New Roman"/>
                <w:sz w:val="24"/>
                <w:szCs w:val="24"/>
              </w:rPr>
              <w:t xml:space="preserve">время возвращения, подпись       </w:t>
            </w:r>
          </w:p>
          <w:p w:rsidR="001D7892" w:rsidRDefault="001D7892" w:rsidP="001D7892"/>
        </w:tc>
        <w:tc>
          <w:tcPr>
            <w:tcW w:w="1139" w:type="dxa"/>
          </w:tcPr>
          <w:p w:rsidR="001D7892" w:rsidRPr="00E05027" w:rsidRDefault="001D7892" w:rsidP="001D7892">
            <w:pPr>
              <w:rPr>
                <w:rFonts w:ascii="Times New Roman" w:hAnsi="Times New Roman" w:cs="Times New Roman"/>
                <w:sz w:val="24"/>
                <w:szCs w:val="24"/>
              </w:rPr>
            </w:pPr>
            <w:r w:rsidRPr="00E05027">
              <w:rPr>
                <w:rFonts w:ascii="Times New Roman" w:hAnsi="Times New Roman" w:cs="Times New Roman"/>
                <w:sz w:val="24"/>
                <w:szCs w:val="24"/>
              </w:rPr>
              <w:t>кто принял сведения</w:t>
            </w:r>
          </w:p>
          <w:p w:rsidR="001D7892" w:rsidRDefault="001D7892" w:rsidP="001D7892"/>
        </w:tc>
      </w:tr>
      <w:tr w:rsidR="001D7892" w:rsidTr="001D7892">
        <w:trPr>
          <w:trHeight w:val="270"/>
        </w:trPr>
        <w:tc>
          <w:tcPr>
            <w:tcW w:w="848" w:type="dxa"/>
          </w:tcPr>
          <w:p w:rsidR="001D7892" w:rsidRDefault="001D7892" w:rsidP="001D7892"/>
        </w:tc>
        <w:tc>
          <w:tcPr>
            <w:tcW w:w="1000" w:type="dxa"/>
          </w:tcPr>
          <w:p w:rsidR="001D7892" w:rsidRDefault="001D7892" w:rsidP="001D7892"/>
        </w:tc>
        <w:tc>
          <w:tcPr>
            <w:tcW w:w="923" w:type="dxa"/>
          </w:tcPr>
          <w:p w:rsidR="001D7892" w:rsidRDefault="001D7892" w:rsidP="001D7892"/>
        </w:tc>
        <w:tc>
          <w:tcPr>
            <w:tcW w:w="1231" w:type="dxa"/>
          </w:tcPr>
          <w:p w:rsidR="001D7892" w:rsidRDefault="001D7892" w:rsidP="001D7892"/>
        </w:tc>
        <w:tc>
          <w:tcPr>
            <w:tcW w:w="2112" w:type="dxa"/>
          </w:tcPr>
          <w:p w:rsidR="001D7892" w:rsidRDefault="001D7892" w:rsidP="001D7892"/>
        </w:tc>
        <w:tc>
          <w:tcPr>
            <w:tcW w:w="1081" w:type="dxa"/>
          </w:tcPr>
          <w:p w:rsidR="001D7892" w:rsidRDefault="001D7892" w:rsidP="001D7892"/>
        </w:tc>
        <w:tc>
          <w:tcPr>
            <w:tcW w:w="1603" w:type="dxa"/>
          </w:tcPr>
          <w:p w:rsidR="001D7892" w:rsidRDefault="001D7892" w:rsidP="001D7892"/>
        </w:tc>
        <w:tc>
          <w:tcPr>
            <w:tcW w:w="1139" w:type="dxa"/>
          </w:tcPr>
          <w:p w:rsidR="001D7892" w:rsidRDefault="001D7892" w:rsidP="001D7892"/>
        </w:tc>
      </w:tr>
    </w:tbl>
    <w:p w:rsidR="001D7892" w:rsidRPr="00E05027" w:rsidRDefault="00981CC6" w:rsidP="001D7892">
      <w:pPr>
        <w:rPr>
          <w:rFonts w:ascii="Times New Roman" w:hAnsi="Times New Roman" w:cs="Times New Roman"/>
          <w:sz w:val="24"/>
          <w:szCs w:val="24"/>
        </w:rPr>
      </w:pPr>
      <w:r w:rsidRPr="00E05027">
        <w:rPr>
          <w:rFonts w:ascii="Times New Roman" w:hAnsi="Times New Roman" w:cs="Times New Roman"/>
          <w:sz w:val="24"/>
          <w:szCs w:val="24"/>
        </w:rPr>
        <w:t>Карты-схемы маршрутов утверждаются заведующим. Все маршруты нумеруются. Обязательно отмечаются опасные участки дороги и привалы. Отмечается общая протяженность маршрута и длина отрезков пути между привалами, а также его продолжительность.</w:t>
      </w:r>
    </w:p>
    <w:p w:rsidR="00981CC6" w:rsidRPr="00E05027" w:rsidRDefault="00981CC6" w:rsidP="00E05027">
      <w:pPr>
        <w:pStyle w:val="1"/>
        <w:jc w:val="center"/>
      </w:pPr>
      <w:r w:rsidRPr="00E05027">
        <w:t>Организация туристической деятельности в детском саду</w:t>
      </w:r>
    </w:p>
    <w:p w:rsidR="00981CC6" w:rsidRPr="00E05027" w:rsidRDefault="00981CC6" w:rsidP="00981CC6">
      <w:pPr>
        <w:rPr>
          <w:rFonts w:ascii="Times New Roman" w:hAnsi="Times New Roman" w:cs="Times New Roman"/>
          <w:sz w:val="24"/>
          <w:szCs w:val="24"/>
        </w:rPr>
      </w:pPr>
    </w:p>
    <w:p w:rsidR="00981CC6" w:rsidRPr="00E05027" w:rsidRDefault="00981CC6" w:rsidP="00981CC6">
      <w:pPr>
        <w:rPr>
          <w:rFonts w:ascii="Times New Roman" w:hAnsi="Times New Roman" w:cs="Times New Roman"/>
          <w:b/>
          <w:sz w:val="24"/>
          <w:szCs w:val="24"/>
          <w:u w:val="single"/>
        </w:rPr>
      </w:pPr>
      <w:r w:rsidRPr="00E05027">
        <w:rPr>
          <w:rFonts w:ascii="Times New Roman" w:hAnsi="Times New Roman" w:cs="Times New Roman"/>
          <w:b/>
          <w:sz w:val="24"/>
          <w:szCs w:val="24"/>
          <w:u w:val="single"/>
        </w:rPr>
        <w:t>Нормативн</w:t>
      </w:r>
      <w:proofErr w:type="gramStart"/>
      <w:r w:rsidRPr="00E05027">
        <w:rPr>
          <w:rFonts w:ascii="Times New Roman" w:hAnsi="Times New Roman" w:cs="Times New Roman"/>
          <w:b/>
          <w:sz w:val="24"/>
          <w:szCs w:val="24"/>
          <w:u w:val="single"/>
        </w:rPr>
        <w:t>о-</w:t>
      </w:r>
      <w:proofErr w:type="gramEnd"/>
      <w:r w:rsidRPr="00E05027">
        <w:rPr>
          <w:rFonts w:ascii="Times New Roman" w:hAnsi="Times New Roman" w:cs="Times New Roman"/>
          <w:b/>
          <w:sz w:val="24"/>
          <w:szCs w:val="24"/>
          <w:u w:val="single"/>
        </w:rPr>
        <w:t xml:space="preserve"> правовые документы организации туристической  работы с дошкольниками:</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Инструкция по организации охраны жизни и здоровья детей в детских садах и на детских площадках. Справочник по дошкольному воспитанию, 1980г. Стр.77.</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Инструктивное письмо Министерства просвещения РСФСР и Мин. Здравоохранения РСФСР от 11.07.02г.</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Библиография:</w:t>
      </w:r>
    </w:p>
    <w:p w:rsidR="00981CC6" w:rsidRPr="00E05027" w:rsidRDefault="00981CC6" w:rsidP="00981CC6">
      <w:pPr>
        <w:rPr>
          <w:rFonts w:ascii="Times New Roman" w:hAnsi="Times New Roman" w:cs="Times New Roman"/>
          <w:sz w:val="24"/>
          <w:szCs w:val="24"/>
        </w:rPr>
      </w:pPr>
      <w:proofErr w:type="spellStart"/>
      <w:r w:rsidRPr="00E05027">
        <w:rPr>
          <w:rFonts w:ascii="Times New Roman" w:hAnsi="Times New Roman" w:cs="Times New Roman"/>
          <w:sz w:val="24"/>
          <w:szCs w:val="24"/>
        </w:rPr>
        <w:t>Булгапов</w:t>
      </w:r>
      <w:proofErr w:type="spellEnd"/>
      <w:r w:rsidRPr="00E05027">
        <w:rPr>
          <w:rFonts w:ascii="Times New Roman" w:hAnsi="Times New Roman" w:cs="Times New Roman"/>
          <w:sz w:val="24"/>
          <w:szCs w:val="24"/>
        </w:rPr>
        <w:t xml:space="preserve"> А.А., </w:t>
      </w:r>
      <w:proofErr w:type="spellStart"/>
      <w:r w:rsidRPr="00E05027">
        <w:rPr>
          <w:rFonts w:ascii="Times New Roman" w:hAnsi="Times New Roman" w:cs="Times New Roman"/>
          <w:sz w:val="24"/>
          <w:szCs w:val="24"/>
        </w:rPr>
        <w:t>Рыжанский</w:t>
      </w:r>
      <w:proofErr w:type="spellEnd"/>
      <w:r w:rsidRPr="00E05027">
        <w:rPr>
          <w:rFonts w:ascii="Times New Roman" w:hAnsi="Times New Roman" w:cs="Times New Roman"/>
          <w:sz w:val="24"/>
          <w:szCs w:val="24"/>
        </w:rPr>
        <w:t xml:space="preserve"> Г.Н. «Два дня в конце недели», М.,1984г.</w:t>
      </w:r>
    </w:p>
    <w:p w:rsidR="00981CC6" w:rsidRPr="00E05027" w:rsidRDefault="00981CC6" w:rsidP="00981CC6">
      <w:pPr>
        <w:rPr>
          <w:rFonts w:ascii="Times New Roman" w:hAnsi="Times New Roman" w:cs="Times New Roman"/>
          <w:sz w:val="24"/>
          <w:szCs w:val="24"/>
        </w:rPr>
      </w:pPr>
      <w:proofErr w:type="spellStart"/>
      <w:r w:rsidRPr="00E05027">
        <w:rPr>
          <w:rFonts w:ascii="Times New Roman" w:hAnsi="Times New Roman" w:cs="Times New Roman"/>
          <w:sz w:val="24"/>
          <w:szCs w:val="24"/>
        </w:rPr>
        <w:t>Гранильщипов</w:t>
      </w:r>
      <w:proofErr w:type="spellEnd"/>
      <w:r w:rsidRPr="00E05027">
        <w:rPr>
          <w:rFonts w:ascii="Times New Roman" w:hAnsi="Times New Roman" w:cs="Times New Roman"/>
          <w:sz w:val="24"/>
          <w:szCs w:val="24"/>
        </w:rPr>
        <w:t xml:space="preserve"> Ю.В. «Семейный туризм».</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Миловидова Е.С. «Если ты идешь в поход».</w:t>
      </w:r>
    </w:p>
    <w:p w:rsidR="00981CC6" w:rsidRPr="00E05027" w:rsidRDefault="00981CC6" w:rsidP="00981CC6">
      <w:pPr>
        <w:rPr>
          <w:rFonts w:ascii="Times New Roman" w:hAnsi="Times New Roman" w:cs="Times New Roman"/>
          <w:sz w:val="24"/>
          <w:szCs w:val="24"/>
        </w:rPr>
      </w:pPr>
      <w:proofErr w:type="spellStart"/>
      <w:r w:rsidRPr="00E05027">
        <w:rPr>
          <w:rFonts w:ascii="Times New Roman" w:hAnsi="Times New Roman" w:cs="Times New Roman"/>
          <w:sz w:val="24"/>
          <w:szCs w:val="24"/>
        </w:rPr>
        <w:t>Таллер</w:t>
      </w:r>
      <w:proofErr w:type="spellEnd"/>
      <w:r w:rsidRPr="00E05027">
        <w:rPr>
          <w:rFonts w:ascii="Times New Roman" w:hAnsi="Times New Roman" w:cs="Times New Roman"/>
          <w:sz w:val="24"/>
          <w:szCs w:val="24"/>
        </w:rPr>
        <w:t xml:space="preserve"> Л.А. «Фундамент здоровья с детства», Минск, 1999г.</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Кривин Ф. «Как стать путешественником», Изд. «Малыш».</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Цели: укрепление здоровья, развитие познавательной деятельности.</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Задачи: Ознакомление  с окружающим, миром, его достопримечательностями, памятниками искусства и архитектуры. Решать задачи экологического воспитания: ознакомление с природой, воспитание бережного отношения к ней</w:t>
      </w:r>
      <w:proofErr w:type="gramStart"/>
      <w:r w:rsidRPr="00E05027">
        <w:rPr>
          <w:rFonts w:ascii="Times New Roman" w:hAnsi="Times New Roman" w:cs="Times New Roman"/>
          <w:sz w:val="24"/>
          <w:szCs w:val="24"/>
        </w:rPr>
        <w:t xml:space="preserve"> ,</w:t>
      </w:r>
      <w:proofErr w:type="gramEnd"/>
      <w:r w:rsidRPr="00E05027">
        <w:rPr>
          <w:rFonts w:ascii="Times New Roman" w:hAnsi="Times New Roman" w:cs="Times New Roman"/>
          <w:sz w:val="24"/>
          <w:szCs w:val="24"/>
        </w:rPr>
        <w:t xml:space="preserve"> оказание помощи в ее охране и защите.</w:t>
      </w:r>
    </w:p>
    <w:p w:rsidR="00981CC6" w:rsidRPr="00E05027" w:rsidRDefault="00981CC6" w:rsidP="00981CC6">
      <w:pPr>
        <w:rPr>
          <w:rFonts w:ascii="Times New Roman" w:hAnsi="Times New Roman" w:cs="Times New Roman"/>
          <w:sz w:val="24"/>
          <w:szCs w:val="24"/>
        </w:rPr>
      </w:pP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В системе мероприятий, направленных на укрепление здоровья детей, важное место принадлежит туристским прогулкам.</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Программой определено их проведение, начиная со старшей группы, где дети могут «проводить пешеходные прогулки на расстоянии 2 км, продолжительность 25-30 мин. в один конец, лыжные прогулки на расстоянии до 1,5-2км в один конец. Подготовительная группа- 40-45 мин.- 3км.</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lastRenderedPageBreak/>
        <w:t>Туристская деятельность дошкольнико</w:t>
      </w:r>
      <w:proofErr w:type="gramStart"/>
      <w:r w:rsidRPr="00E05027">
        <w:rPr>
          <w:rFonts w:ascii="Times New Roman" w:hAnsi="Times New Roman" w:cs="Times New Roman"/>
          <w:sz w:val="24"/>
          <w:szCs w:val="24"/>
        </w:rPr>
        <w:t>в-</w:t>
      </w:r>
      <w:proofErr w:type="gramEnd"/>
      <w:r w:rsidRPr="00E05027">
        <w:rPr>
          <w:rFonts w:ascii="Times New Roman" w:hAnsi="Times New Roman" w:cs="Times New Roman"/>
          <w:sz w:val="24"/>
          <w:szCs w:val="24"/>
        </w:rPr>
        <w:t xml:space="preserve"> эффективное средство всестороннего развития личности ребенка. Она включает в себя знакомство с окружающим миром, расширяет кругозор детей, способствует воспитанию патриотических чувств и положительных черт характера.</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Организуя  туристскую деятельность старших дошкольников необходимо изучить нормативные документы, познакомиться со специальной литературой.</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Воспитателю целесообразно приобрести и практический опыт участия в походе, овладеть элементарными туристическими навыками: умение правильно уложить рюкзак, разжечь костер, поставить палатку, сориентироваться на местности, предсказать погоду по народным приметам и т.д.</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Настоящая походная деятельность для дошкольников еще не доступна. Но при подготовке и проведении туристических прогулок, и в процессе общения с детьми, педагог употребляет термин «Поход».</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Каждая туристская прогулка ставит перед собой определенные задачи. Это может быть ознакомление с окружающим миром, его достопримечательностями, с памятниками искусства и архитектуры.</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Туристская прогулка может преследовать экологические цел</w:t>
      </w:r>
      <w:proofErr w:type="gramStart"/>
      <w:r w:rsidRPr="00E05027">
        <w:rPr>
          <w:rFonts w:ascii="Times New Roman" w:hAnsi="Times New Roman" w:cs="Times New Roman"/>
          <w:sz w:val="24"/>
          <w:szCs w:val="24"/>
        </w:rPr>
        <w:t>и-</w:t>
      </w:r>
      <w:proofErr w:type="gramEnd"/>
      <w:r w:rsidRPr="00E05027">
        <w:rPr>
          <w:rFonts w:ascii="Times New Roman" w:hAnsi="Times New Roman" w:cs="Times New Roman"/>
          <w:sz w:val="24"/>
          <w:szCs w:val="24"/>
        </w:rPr>
        <w:t xml:space="preserve"> ознакомление с природой, воспитание бережного отношения к ней, оказание помощи в ее охране и защите. Но главной ее целью и задачей всегда является оздоровление детей, т.к. от обычной познавательной экскурсии, за пределы участка детского сада, туристскую прогулку отличает насыщенная двигательная деятельность детей: 80% времени должны составлять циклические движения: ходьба, бег, ходьба на лыжах, езда на велосипеде и т.д.</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При определении физической нагрузки учитывается ряд факторов: возраст детей, уровень их двигательной активности и подготовленности, состояние здоровья, вид туристской прогулки, погодные и климатические условия.</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По данным </w:t>
      </w:r>
      <w:proofErr w:type="spellStart"/>
      <w:r w:rsidRPr="00E05027">
        <w:rPr>
          <w:rFonts w:ascii="Times New Roman" w:hAnsi="Times New Roman" w:cs="Times New Roman"/>
          <w:sz w:val="24"/>
          <w:szCs w:val="24"/>
        </w:rPr>
        <w:t>Н.И.Бочаровой</w:t>
      </w:r>
      <w:proofErr w:type="spellEnd"/>
      <w:r w:rsidRPr="00E05027">
        <w:rPr>
          <w:rFonts w:ascii="Times New Roman" w:hAnsi="Times New Roman" w:cs="Times New Roman"/>
          <w:sz w:val="24"/>
          <w:szCs w:val="24"/>
        </w:rPr>
        <w:t>.</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Основные показатели</w:t>
      </w:r>
      <w:r w:rsidRPr="00E05027">
        <w:rPr>
          <w:rFonts w:ascii="Times New Roman" w:hAnsi="Times New Roman" w:cs="Times New Roman"/>
          <w:sz w:val="24"/>
          <w:szCs w:val="24"/>
        </w:rPr>
        <w:tab/>
        <w:t>I-я туристская прогулка</w:t>
      </w:r>
      <w:r w:rsidRPr="00E05027">
        <w:rPr>
          <w:rFonts w:ascii="Times New Roman" w:hAnsi="Times New Roman" w:cs="Times New Roman"/>
          <w:sz w:val="24"/>
          <w:szCs w:val="24"/>
        </w:rPr>
        <w:tab/>
        <w:t>Последующая  туристическая прогулка</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1.Длительность в км</w:t>
      </w:r>
      <w:proofErr w:type="gramStart"/>
      <w:r w:rsidRPr="00E05027">
        <w:rPr>
          <w:rFonts w:ascii="Times New Roman" w:hAnsi="Times New Roman" w:cs="Times New Roman"/>
          <w:sz w:val="24"/>
          <w:szCs w:val="24"/>
        </w:rPr>
        <w:t>.</w:t>
      </w:r>
      <w:proofErr w:type="gramEnd"/>
      <w:r w:rsidR="00E05027" w:rsidRPr="00E05027">
        <w:rPr>
          <w:rFonts w:ascii="Times New Roman" w:hAnsi="Times New Roman" w:cs="Times New Roman"/>
          <w:sz w:val="24"/>
          <w:szCs w:val="24"/>
        </w:rPr>
        <w:t xml:space="preserve"> </w:t>
      </w:r>
      <w:r w:rsidR="00E05027">
        <w:rPr>
          <w:rFonts w:ascii="Times New Roman" w:hAnsi="Times New Roman" w:cs="Times New Roman"/>
          <w:sz w:val="24"/>
          <w:szCs w:val="24"/>
        </w:rPr>
        <w:t xml:space="preserve">                            </w:t>
      </w:r>
      <w:proofErr w:type="gramStart"/>
      <w:r w:rsidR="00E05027">
        <w:rPr>
          <w:rFonts w:ascii="Times New Roman" w:hAnsi="Times New Roman" w:cs="Times New Roman"/>
          <w:sz w:val="24"/>
          <w:szCs w:val="24"/>
        </w:rPr>
        <w:t>д</w:t>
      </w:r>
      <w:proofErr w:type="gramEnd"/>
      <w:r w:rsidR="00E05027">
        <w:rPr>
          <w:rFonts w:ascii="Times New Roman" w:hAnsi="Times New Roman" w:cs="Times New Roman"/>
          <w:sz w:val="24"/>
          <w:szCs w:val="24"/>
        </w:rPr>
        <w:t xml:space="preserve">о 1,5 км                           </w:t>
      </w:r>
      <w:r w:rsidR="001D7892">
        <w:rPr>
          <w:rFonts w:ascii="Times New Roman" w:hAnsi="Times New Roman" w:cs="Times New Roman"/>
          <w:sz w:val="24"/>
          <w:szCs w:val="24"/>
        </w:rPr>
        <w:t xml:space="preserve">             </w:t>
      </w:r>
      <w:r w:rsidR="00E05027">
        <w:rPr>
          <w:rFonts w:ascii="Times New Roman" w:hAnsi="Times New Roman" w:cs="Times New Roman"/>
          <w:sz w:val="24"/>
          <w:szCs w:val="24"/>
        </w:rPr>
        <w:t xml:space="preserve">       3,5-4км.</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2.Продолжительность в часах</w:t>
      </w:r>
      <w:proofErr w:type="gramStart"/>
      <w:r w:rsidRPr="00E05027">
        <w:rPr>
          <w:rFonts w:ascii="Times New Roman" w:hAnsi="Times New Roman" w:cs="Times New Roman"/>
          <w:sz w:val="24"/>
          <w:szCs w:val="24"/>
        </w:rPr>
        <w:t>.</w:t>
      </w:r>
      <w:proofErr w:type="gramEnd"/>
      <w:r w:rsidR="00E05027">
        <w:rPr>
          <w:rFonts w:ascii="Times New Roman" w:hAnsi="Times New Roman" w:cs="Times New Roman"/>
          <w:sz w:val="24"/>
          <w:szCs w:val="24"/>
        </w:rPr>
        <w:t xml:space="preserve">            </w:t>
      </w:r>
      <w:proofErr w:type="gramStart"/>
      <w:r w:rsidR="00E05027" w:rsidRPr="00E05027">
        <w:rPr>
          <w:rFonts w:ascii="Times New Roman" w:hAnsi="Times New Roman" w:cs="Times New Roman"/>
          <w:sz w:val="24"/>
          <w:szCs w:val="24"/>
        </w:rPr>
        <w:t>д</w:t>
      </w:r>
      <w:proofErr w:type="gramEnd"/>
      <w:r w:rsidR="00E05027" w:rsidRPr="00E05027">
        <w:rPr>
          <w:rFonts w:ascii="Times New Roman" w:hAnsi="Times New Roman" w:cs="Times New Roman"/>
          <w:sz w:val="24"/>
          <w:szCs w:val="24"/>
        </w:rPr>
        <w:t>о 1,5 часа</w:t>
      </w:r>
      <w:r w:rsidR="00E05027">
        <w:rPr>
          <w:rFonts w:ascii="Times New Roman" w:hAnsi="Times New Roman" w:cs="Times New Roman"/>
          <w:sz w:val="24"/>
          <w:szCs w:val="24"/>
        </w:rPr>
        <w:t xml:space="preserve">                      </w:t>
      </w:r>
      <w:r w:rsidR="001D7892">
        <w:rPr>
          <w:rFonts w:ascii="Times New Roman" w:hAnsi="Times New Roman" w:cs="Times New Roman"/>
          <w:sz w:val="24"/>
          <w:szCs w:val="24"/>
        </w:rPr>
        <w:t xml:space="preserve">                    </w:t>
      </w:r>
      <w:r w:rsidR="00E05027">
        <w:rPr>
          <w:rFonts w:ascii="Times New Roman" w:hAnsi="Times New Roman" w:cs="Times New Roman"/>
          <w:sz w:val="24"/>
          <w:szCs w:val="24"/>
        </w:rPr>
        <w:t xml:space="preserve">  3 часа 15 мин.</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3.Время непрерывного движения </w:t>
      </w:r>
      <w:proofErr w:type="gramStart"/>
      <w:r w:rsidRPr="00E05027">
        <w:rPr>
          <w:rFonts w:ascii="Times New Roman" w:hAnsi="Times New Roman" w:cs="Times New Roman"/>
          <w:sz w:val="24"/>
          <w:szCs w:val="24"/>
        </w:rPr>
        <w:t>в</w:t>
      </w:r>
      <w:proofErr w:type="gramEnd"/>
      <w:r w:rsidRPr="00E05027">
        <w:rPr>
          <w:rFonts w:ascii="Times New Roman" w:hAnsi="Times New Roman" w:cs="Times New Roman"/>
          <w:sz w:val="24"/>
          <w:szCs w:val="24"/>
        </w:rPr>
        <w:t xml:space="preserve"> мин.</w:t>
      </w:r>
      <w:r w:rsidR="00E05027" w:rsidRPr="00E05027">
        <w:rPr>
          <w:rFonts w:ascii="Times New Roman" w:hAnsi="Times New Roman" w:cs="Times New Roman"/>
          <w:sz w:val="24"/>
          <w:szCs w:val="24"/>
        </w:rPr>
        <w:t xml:space="preserve"> </w:t>
      </w:r>
      <w:r w:rsidR="00E05027">
        <w:rPr>
          <w:rFonts w:ascii="Times New Roman" w:hAnsi="Times New Roman" w:cs="Times New Roman"/>
          <w:sz w:val="24"/>
          <w:szCs w:val="24"/>
        </w:rPr>
        <w:t xml:space="preserve">  до 15 мин                 </w:t>
      </w:r>
      <w:r w:rsidR="001D7892">
        <w:rPr>
          <w:rFonts w:ascii="Times New Roman" w:hAnsi="Times New Roman" w:cs="Times New Roman"/>
          <w:sz w:val="24"/>
          <w:szCs w:val="24"/>
        </w:rPr>
        <w:t xml:space="preserve">                  </w:t>
      </w:r>
      <w:r w:rsidR="00E05027">
        <w:rPr>
          <w:rFonts w:ascii="Times New Roman" w:hAnsi="Times New Roman" w:cs="Times New Roman"/>
          <w:sz w:val="24"/>
          <w:szCs w:val="24"/>
        </w:rPr>
        <w:t xml:space="preserve">    25 мин.</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4.Продолжительность промежуточного привала</w:t>
      </w:r>
      <w:proofErr w:type="gramStart"/>
      <w:r w:rsidRPr="00E05027">
        <w:rPr>
          <w:rFonts w:ascii="Times New Roman" w:hAnsi="Times New Roman" w:cs="Times New Roman"/>
          <w:sz w:val="24"/>
          <w:szCs w:val="24"/>
        </w:rPr>
        <w:t>.</w:t>
      </w:r>
      <w:proofErr w:type="gramEnd"/>
      <w:r w:rsidR="00E05027" w:rsidRPr="00E05027">
        <w:rPr>
          <w:rFonts w:ascii="Times New Roman" w:hAnsi="Times New Roman" w:cs="Times New Roman"/>
          <w:sz w:val="24"/>
          <w:szCs w:val="24"/>
        </w:rPr>
        <w:t xml:space="preserve"> </w:t>
      </w:r>
      <w:r w:rsidR="00E05027">
        <w:rPr>
          <w:rFonts w:ascii="Times New Roman" w:hAnsi="Times New Roman" w:cs="Times New Roman"/>
          <w:sz w:val="24"/>
          <w:szCs w:val="24"/>
        </w:rPr>
        <w:t xml:space="preserve">     </w:t>
      </w:r>
      <w:proofErr w:type="gramStart"/>
      <w:r w:rsidR="00E05027">
        <w:rPr>
          <w:rFonts w:ascii="Times New Roman" w:hAnsi="Times New Roman" w:cs="Times New Roman"/>
          <w:sz w:val="24"/>
          <w:szCs w:val="24"/>
        </w:rPr>
        <w:t>о</w:t>
      </w:r>
      <w:proofErr w:type="gramEnd"/>
      <w:r w:rsidR="00E05027">
        <w:rPr>
          <w:rFonts w:ascii="Times New Roman" w:hAnsi="Times New Roman" w:cs="Times New Roman"/>
          <w:sz w:val="24"/>
          <w:szCs w:val="24"/>
        </w:rPr>
        <w:t>коло 10 мин</w:t>
      </w:r>
      <w:r w:rsidR="001D7892">
        <w:rPr>
          <w:rFonts w:ascii="Times New Roman" w:hAnsi="Times New Roman" w:cs="Times New Roman"/>
          <w:sz w:val="24"/>
          <w:szCs w:val="24"/>
        </w:rPr>
        <w:t xml:space="preserve">              </w:t>
      </w:r>
      <w:r w:rsidR="001D7892" w:rsidRPr="00E05027">
        <w:rPr>
          <w:rFonts w:ascii="Times New Roman" w:hAnsi="Times New Roman" w:cs="Times New Roman"/>
          <w:sz w:val="24"/>
          <w:szCs w:val="24"/>
        </w:rPr>
        <w:t>(иногда не проводится).</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5.Вес рюкзака</w:t>
      </w:r>
      <w:proofErr w:type="gramStart"/>
      <w:r w:rsidRPr="00E05027">
        <w:rPr>
          <w:rFonts w:ascii="Times New Roman" w:hAnsi="Times New Roman" w:cs="Times New Roman"/>
          <w:sz w:val="24"/>
          <w:szCs w:val="24"/>
        </w:rPr>
        <w:t>.</w:t>
      </w:r>
      <w:proofErr w:type="gramEnd"/>
      <w:r w:rsidR="00E05027">
        <w:rPr>
          <w:rFonts w:ascii="Times New Roman" w:hAnsi="Times New Roman" w:cs="Times New Roman"/>
          <w:sz w:val="24"/>
          <w:szCs w:val="24"/>
        </w:rPr>
        <w:t xml:space="preserve">                                           </w:t>
      </w:r>
      <w:r w:rsidR="00E05027" w:rsidRPr="00E05027">
        <w:rPr>
          <w:rFonts w:ascii="Times New Roman" w:hAnsi="Times New Roman" w:cs="Times New Roman"/>
          <w:sz w:val="24"/>
          <w:szCs w:val="24"/>
        </w:rPr>
        <w:t xml:space="preserve"> </w:t>
      </w:r>
      <w:proofErr w:type="gramStart"/>
      <w:r w:rsidR="00E05027">
        <w:rPr>
          <w:rFonts w:ascii="Times New Roman" w:hAnsi="Times New Roman" w:cs="Times New Roman"/>
          <w:sz w:val="24"/>
          <w:szCs w:val="24"/>
        </w:rPr>
        <w:t>д</w:t>
      </w:r>
      <w:proofErr w:type="gramEnd"/>
      <w:r w:rsidR="00E05027">
        <w:rPr>
          <w:rFonts w:ascii="Times New Roman" w:hAnsi="Times New Roman" w:cs="Times New Roman"/>
          <w:sz w:val="24"/>
          <w:szCs w:val="24"/>
        </w:rPr>
        <w:t>о 500гр.</w:t>
      </w:r>
      <w:r w:rsidR="00E05027" w:rsidRPr="00E05027">
        <w:rPr>
          <w:rFonts w:ascii="Times New Roman" w:hAnsi="Times New Roman" w:cs="Times New Roman"/>
          <w:sz w:val="24"/>
          <w:szCs w:val="24"/>
        </w:rPr>
        <w:t xml:space="preserve"> </w:t>
      </w:r>
      <w:r w:rsidR="00E05027">
        <w:rPr>
          <w:rFonts w:ascii="Times New Roman" w:hAnsi="Times New Roman" w:cs="Times New Roman"/>
          <w:sz w:val="24"/>
          <w:szCs w:val="24"/>
        </w:rPr>
        <w:t xml:space="preserve">        </w:t>
      </w:r>
      <w:r w:rsidR="001D7892">
        <w:rPr>
          <w:rFonts w:ascii="Times New Roman" w:hAnsi="Times New Roman" w:cs="Times New Roman"/>
          <w:sz w:val="24"/>
          <w:szCs w:val="24"/>
        </w:rPr>
        <w:t xml:space="preserve">                                </w:t>
      </w:r>
      <w:r w:rsidR="00E05027">
        <w:rPr>
          <w:rFonts w:ascii="Times New Roman" w:hAnsi="Times New Roman" w:cs="Times New Roman"/>
          <w:sz w:val="24"/>
          <w:szCs w:val="24"/>
        </w:rPr>
        <w:t xml:space="preserve">   </w:t>
      </w:r>
      <w:r w:rsidR="00E05027" w:rsidRPr="00E05027">
        <w:rPr>
          <w:rFonts w:ascii="Times New Roman" w:hAnsi="Times New Roman" w:cs="Times New Roman"/>
          <w:sz w:val="24"/>
          <w:szCs w:val="24"/>
        </w:rPr>
        <w:t>1,5кг.</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Проведению туристической прогулки предшествует определенная работа с детьми, с родителями, разработка маршрута, учитывая возрастные и индивидуальные возможности детей, формирование группы с учетом их физической подготовки, группы здоровья.</w:t>
      </w:r>
    </w:p>
    <w:p w:rsidR="00981CC6" w:rsidRDefault="00981CC6" w:rsidP="00981CC6">
      <w:pPr>
        <w:rPr>
          <w:rFonts w:ascii="Times New Roman" w:hAnsi="Times New Roman" w:cs="Times New Roman"/>
          <w:sz w:val="24"/>
          <w:szCs w:val="24"/>
        </w:rPr>
      </w:pPr>
    </w:p>
    <w:p w:rsidR="001D7892" w:rsidRPr="00E05027" w:rsidRDefault="001D7892" w:rsidP="00981CC6">
      <w:pPr>
        <w:rPr>
          <w:rFonts w:ascii="Times New Roman" w:hAnsi="Times New Roman" w:cs="Times New Roman"/>
          <w:sz w:val="24"/>
          <w:szCs w:val="24"/>
        </w:rPr>
      </w:pPr>
    </w:p>
    <w:p w:rsidR="00981CC6" w:rsidRPr="00E05027" w:rsidRDefault="00981CC6" w:rsidP="001D7892">
      <w:pPr>
        <w:pStyle w:val="1"/>
      </w:pPr>
      <w:proofErr w:type="spellStart"/>
      <w:r w:rsidRPr="00E05027">
        <w:lastRenderedPageBreak/>
        <w:t>I.Организация</w:t>
      </w:r>
      <w:proofErr w:type="spellEnd"/>
      <w:r w:rsidRPr="00E05027">
        <w:t xml:space="preserve"> туристской прогулки.</w:t>
      </w:r>
    </w:p>
    <w:p w:rsidR="00981CC6" w:rsidRPr="001D7892" w:rsidRDefault="00981CC6" w:rsidP="00981CC6">
      <w:pPr>
        <w:rPr>
          <w:rFonts w:ascii="Times New Roman" w:hAnsi="Times New Roman" w:cs="Times New Roman"/>
          <w:b/>
          <w:sz w:val="24"/>
          <w:szCs w:val="24"/>
          <w:u w:val="single"/>
        </w:rPr>
      </w:pPr>
    </w:p>
    <w:p w:rsidR="00981CC6" w:rsidRPr="001D7892" w:rsidRDefault="00981CC6" w:rsidP="00981CC6">
      <w:pPr>
        <w:rPr>
          <w:rFonts w:ascii="Times New Roman" w:hAnsi="Times New Roman" w:cs="Times New Roman"/>
          <w:b/>
          <w:sz w:val="24"/>
          <w:szCs w:val="24"/>
          <w:u w:val="single"/>
        </w:rPr>
      </w:pPr>
      <w:r w:rsidRPr="001D7892">
        <w:rPr>
          <w:rFonts w:ascii="Times New Roman" w:hAnsi="Times New Roman" w:cs="Times New Roman"/>
          <w:b/>
          <w:sz w:val="24"/>
          <w:szCs w:val="24"/>
          <w:u w:val="single"/>
        </w:rPr>
        <w:t xml:space="preserve">     1.Подготовка к туристской прогулке.</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а) При подготовке к туристской прогулке большое значение имеет правильный подбор одежды и обуви. Одежда д.б. </w:t>
      </w:r>
      <w:proofErr w:type="gramStart"/>
      <w:r w:rsidRPr="00E05027">
        <w:rPr>
          <w:rFonts w:ascii="Times New Roman" w:hAnsi="Times New Roman" w:cs="Times New Roman"/>
          <w:sz w:val="24"/>
          <w:szCs w:val="24"/>
        </w:rPr>
        <w:t>прочной</w:t>
      </w:r>
      <w:proofErr w:type="gramEnd"/>
      <w:r w:rsidRPr="00E05027">
        <w:rPr>
          <w:rFonts w:ascii="Times New Roman" w:hAnsi="Times New Roman" w:cs="Times New Roman"/>
          <w:sz w:val="24"/>
          <w:szCs w:val="24"/>
        </w:rPr>
        <w:t>, удобной, достаточно теплой, водо- и ветронепроницаемой, хорошо вентилируемой, немаркой, соответствовать сезону и не стеснять движений детей. Нижнее белье рекомендуется из хлопчатобумажной ткани, т.к</w:t>
      </w:r>
      <w:proofErr w:type="gramStart"/>
      <w:r w:rsidRPr="00E05027">
        <w:rPr>
          <w:rFonts w:ascii="Times New Roman" w:hAnsi="Times New Roman" w:cs="Times New Roman"/>
          <w:sz w:val="24"/>
          <w:szCs w:val="24"/>
        </w:rPr>
        <w:t>.о</w:t>
      </w:r>
      <w:proofErr w:type="gramEnd"/>
      <w:r w:rsidRPr="00E05027">
        <w:rPr>
          <w:rFonts w:ascii="Times New Roman" w:hAnsi="Times New Roman" w:cs="Times New Roman"/>
          <w:sz w:val="24"/>
          <w:szCs w:val="24"/>
        </w:rPr>
        <w:t>но хорошо впитывает влагу.</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Обувь должна быть удобной, чуть больше того размера, который носит ребенок, лучше на рифленой, не скользкой подошве, можно использовать кеды, кроссовки. На ноги, даже летом целесообразно надеть шерстяные носки, т.к. они хорошо впитывают пот, не натирают ноги, амортизируют.</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Нельзя допускать движения детей в мокрой обуви, т.к. это приводит к появлению потертостей, а в холодную погод</w:t>
      </w:r>
      <w:proofErr w:type="gramStart"/>
      <w:r w:rsidRPr="00E05027">
        <w:rPr>
          <w:rFonts w:ascii="Times New Roman" w:hAnsi="Times New Roman" w:cs="Times New Roman"/>
          <w:sz w:val="24"/>
          <w:szCs w:val="24"/>
        </w:rPr>
        <w:t>у-</w:t>
      </w:r>
      <w:proofErr w:type="gramEnd"/>
      <w:r w:rsidRPr="00E05027">
        <w:rPr>
          <w:rFonts w:ascii="Times New Roman" w:hAnsi="Times New Roman" w:cs="Times New Roman"/>
          <w:sz w:val="24"/>
          <w:szCs w:val="24"/>
        </w:rPr>
        <w:t xml:space="preserve"> к простуде. Поэтому у каждого ребенка должны быть запасные сухие чистые носки.</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Не рекомендуется разрешить детям идти в поход в обуви на «босу ногу», т.к. это также приводит к образованию потертостей.</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б) Укладка рюкзака. Рюкзак для дошкольника  следует выбирать в зависимости от их роста и физических возможностей. </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Необходимо научить детей правильно укладывать рюкзак:</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расстегнуть карман</w:t>
      </w:r>
      <w:proofErr w:type="gramStart"/>
      <w:r w:rsidRPr="00E05027">
        <w:rPr>
          <w:rFonts w:ascii="Times New Roman" w:hAnsi="Times New Roman" w:cs="Times New Roman"/>
          <w:sz w:val="24"/>
          <w:szCs w:val="24"/>
        </w:rPr>
        <w:t>ы-</w:t>
      </w:r>
      <w:proofErr w:type="gramEnd"/>
      <w:r w:rsidRPr="00E05027">
        <w:rPr>
          <w:rFonts w:ascii="Times New Roman" w:hAnsi="Times New Roman" w:cs="Times New Roman"/>
          <w:sz w:val="24"/>
          <w:szCs w:val="24"/>
        </w:rPr>
        <w:t xml:space="preserve"> клапаны, положить пустой рюкзак спинкой вниз: вдоль спинки и дна уложить одеяло так, чтобы на дне образовался мягкий валик;</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на дне разложить более тяжелые предметы: обувь, игрушки и т.д.;</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в середину уложить продукты;</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сверху уложить запасную одежду и обувь;</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карманы рюкзака заполняются мелкими необходимыми в тур</w:t>
      </w:r>
      <w:proofErr w:type="gramStart"/>
      <w:r w:rsidRPr="00E05027">
        <w:rPr>
          <w:rFonts w:ascii="Times New Roman" w:hAnsi="Times New Roman" w:cs="Times New Roman"/>
          <w:sz w:val="24"/>
          <w:szCs w:val="24"/>
        </w:rPr>
        <w:t>.</w:t>
      </w:r>
      <w:proofErr w:type="gramEnd"/>
      <w:r w:rsidRPr="00E05027">
        <w:rPr>
          <w:rFonts w:ascii="Times New Roman" w:hAnsi="Times New Roman" w:cs="Times New Roman"/>
          <w:sz w:val="24"/>
          <w:szCs w:val="24"/>
        </w:rPr>
        <w:t xml:space="preserve"> </w:t>
      </w:r>
      <w:proofErr w:type="gramStart"/>
      <w:r w:rsidRPr="00E05027">
        <w:rPr>
          <w:rFonts w:ascii="Times New Roman" w:hAnsi="Times New Roman" w:cs="Times New Roman"/>
          <w:sz w:val="24"/>
          <w:szCs w:val="24"/>
        </w:rPr>
        <w:t>п</w:t>
      </w:r>
      <w:proofErr w:type="gramEnd"/>
      <w:r w:rsidRPr="00E05027">
        <w:rPr>
          <w:rFonts w:ascii="Times New Roman" w:hAnsi="Times New Roman" w:cs="Times New Roman"/>
          <w:sz w:val="24"/>
          <w:szCs w:val="24"/>
        </w:rPr>
        <w:t>оходе предметами;</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завязать и застегнуть рюкзак и карманы;</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надеть рюкзачок, проверить, удобно ли он уложен, отрегулировать длину лямок.</w:t>
      </w:r>
    </w:p>
    <w:p w:rsidR="00981CC6" w:rsidRPr="00E05027" w:rsidRDefault="00981CC6" w:rsidP="001D7892">
      <w:pPr>
        <w:pStyle w:val="1"/>
      </w:pPr>
      <w:proofErr w:type="spellStart"/>
      <w:r w:rsidRPr="00E05027">
        <w:t>II.Движение</w:t>
      </w:r>
      <w:proofErr w:type="spellEnd"/>
      <w:r w:rsidRPr="00E05027">
        <w:t xml:space="preserve"> на маршруте.</w:t>
      </w:r>
    </w:p>
    <w:p w:rsidR="00981CC6" w:rsidRPr="00E05027" w:rsidRDefault="00981CC6" w:rsidP="00981CC6">
      <w:pPr>
        <w:rPr>
          <w:rFonts w:ascii="Times New Roman" w:hAnsi="Times New Roman" w:cs="Times New Roman"/>
          <w:sz w:val="24"/>
          <w:szCs w:val="24"/>
        </w:rPr>
      </w:pP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Организуя туристическую прогулку, нужно предусмотреть участие в ней не менее 3 человек:</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w:t>
      </w:r>
      <w:proofErr w:type="gramStart"/>
      <w:r w:rsidRPr="00E05027">
        <w:rPr>
          <w:rFonts w:ascii="Times New Roman" w:hAnsi="Times New Roman" w:cs="Times New Roman"/>
          <w:sz w:val="24"/>
          <w:szCs w:val="24"/>
        </w:rPr>
        <w:t>направляющий</w:t>
      </w:r>
      <w:proofErr w:type="gramEnd"/>
      <w:r w:rsidRPr="00E05027">
        <w:rPr>
          <w:rFonts w:ascii="Times New Roman" w:hAnsi="Times New Roman" w:cs="Times New Roman"/>
          <w:sz w:val="24"/>
          <w:szCs w:val="24"/>
        </w:rPr>
        <w:t xml:space="preserve"> движение;</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замыкающий его;</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руководитель тур</w:t>
      </w:r>
      <w:proofErr w:type="gramStart"/>
      <w:r w:rsidRPr="00E05027">
        <w:rPr>
          <w:rFonts w:ascii="Times New Roman" w:hAnsi="Times New Roman" w:cs="Times New Roman"/>
          <w:sz w:val="24"/>
          <w:szCs w:val="24"/>
        </w:rPr>
        <w:t>.</w:t>
      </w:r>
      <w:proofErr w:type="gramEnd"/>
      <w:r w:rsidRPr="00E05027">
        <w:rPr>
          <w:rFonts w:ascii="Times New Roman" w:hAnsi="Times New Roman" w:cs="Times New Roman"/>
          <w:sz w:val="24"/>
          <w:szCs w:val="24"/>
        </w:rPr>
        <w:t xml:space="preserve"> </w:t>
      </w:r>
      <w:proofErr w:type="gramStart"/>
      <w:r w:rsidRPr="00E05027">
        <w:rPr>
          <w:rFonts w:ascii="Times New Roman" w:hAnsi="Times New Roman" w:cs="Times New Roman"/>
          <w:sz w:val="24"/>
          <w:szCs w:val="24"/>
        </w:rPr>
        <w:t>п</w:t>
      </w:r>
      <w:proofErr w:type="gramEnd"/>
      <w:r w:rsidRPr="00E05027">
        <w:rPr>
          <w:rFonts w:ascii="Times New Roman" w:hAnsi="Times New Roman" w:cs="Times New Roman"/>
          <w:sz w:val="24"/>
          <w:szCs w:val="24"/>
        </w:rPr>
        <w:t>рогулки.</w:t>
      </w:r>
    </w:p>
    <w:p w:rsidR="00981CC6" w:rsidRPr="001D7892" w:rsidRDefault="00981CC6" w:rsidP="001D7892">
      <w:pPr>
        <w:pStyle w:val="1"/>
      </w:pPr>
      <w:r w:rsidRPr="00E05027">
        <w:lastRenderedPageBreak/>
        <w:t>Структура тур</w:t>
      </w:r>
      <w:proofErr w:type="gramStart"/>
      <w:r w:rsidRPr="00E05027">
        <w:t>.</w:t>
      </w:r>
      <w:proofErr w:type="gramEnd"/>
      <w:r w:rsidRPr="00E05027">
        <w:t xml:space="preserve"> </w:t>
      </w:r>
      <w:proofErr w:type="gramStart"/>
      <w:r w:rsidRPr="00E05027">
        <w:t>п</w:t>
      </w:r>
      <w:proofErr w:type="gramEnd"/>
      <w:r w:rsidRPr="00E05027">
        <w:t>рогулки:</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Построение, осмотр, проверка одежды и обуви, уточнение, все ли взять, сообщение цели тур</w:t>
      </w:r>
      <w:proofErr w:type="gramStart"/>
      <w:r w:rsidRPr="00E05027">
        <w:rPr>
          <w:rFonts w:ascii="Times New Roman" w:hAnsi="Times New Roman" w:cs="Times New Roman"/>
          <w:sz w:val="24"/>
          <w:szCs w:val="24"/>
        </w:rPr>
        <w:t>.</w:t>
      </w:r>
      <w:proofErr w:type="gramEnd"/>
      <w:r w:rsidRPr="00E05027">
        <w:rPr>
          <w:rFonts w:ascii="Times New Roman" w:hAnsi="Times New Roman" w:cs="Times New Roman"/>
          <w:sz w:val="24"/>
          <w:szCs w:val="24"/>
        </w:rPr>
        <w:t xml:space="preserve"> </w:t>
      </w:r>
      <w:proofErr w:type="gramStart"/>
      <w:r w:rsidRPr="00E05027">
        <w:rPr>
          <w:rFonts w:ascii="Times New Roman" w:hAnsi="Times New Roman" w:cs="Times New Roman"/>
          <w:sz w:val="24"/>
          <w:szCs w:val="24"/>
        </w:rPr>
        <w:t>п</w:t>
      </w:r>
      <w:proofErr w:type="gramEnd"/>
      <w:r w:rsidRPr="00E05027">
        <w:rPr>
          <w:rFonts w:ascii="Times New Roman" w:hAnsi="Times New Roman" w:cs="Times New Roman"/>
          <w:sz w:val="24"/>
          <w:szCs w:val="24"/>
        </w:rPr>
        <w:t>рогулки и правил поведения.</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Прохождение дистанции:</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впереди идут более ослабленные дет</w:t>
      </w:r>
      <w:proofErr w:type="gramStart"/>
      <w:r w:rsidRPr="00E05027">
        <w:rPr>
          <w:rFonts w:ascii="Times New Roman" w:hAnsi="Times New Roman" w:cs="Times New Roman"/>
          <w:sz w:val="24"/>
          <w:szCs w:val="24"/>
        </w:rPr>
        <w:t>и-</w:t>
      </w:r>
      <w:proofErr w:type="gramEnd"/>
      <w:r w:rsidRPr="00E05027">
        <w:rPr>
          <w:rFonts w:ascii="Times New Roman" w:hAnsi="Times New Roman" w:cs="Times New Roman"/>
          <w:sz w:val="24"/>
          <w:szCs w:val="24"/>
        </w:rPr>
        <w:t xml:space="preserve"> они регулируют темп;</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сзади – более сильные дети, которые не позволяют колонне растянуться;</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дистанция между туристами на маршрутке менее 7 метра, что позволяет каждому своевременно заменить препятствие;</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скорость движения в начале пути и после привала несколько меньше, она снижается и перед остановкой, чтобы перевести работу сердца и легких на более спокойный режим; </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темп движения регулируется в зависимости от уровня физической подготовки детей, он должен быть таким, чтобы в конце пути дети ощущали приятную усталость, а не изнеможение.</w:t>
      </w:r>
    </w:p>
    <w:p w:rsidR="00981CC6" w:rsidRPr="00E05027" w:rsidRDefault="00981CC6" w:rsidP="00981CC6">
      <w:pPr>
        <w:rPr>
          <w:rFonts w:ascii="Times New Roman" w:hAnsi="Times New Roman" w:cs="Times New Roman"/>
          <w:sz w:val="24"/>
          <w:szCs w:val="24"/>
        </w:rPr>
      </w:pPr>
      <w:proofErr w:type="gramStart"/>
      <w:r w:rsidRPr="00E05027">
        <w:rPr>
          <w:rFonts w:ascii="Times New Roman" w:hAnsi="Times New Roman" w:cs="Times New Roman"/>
          <w:sz w:val="24"/>
          <w:szCs w:val="24"/>
        </w:rPr>
        <w:t>Показателем того, что темп, расстояние и скорость маршрута выбраны правильно, является поведение детей: подвижность, способность интересоваться окружающим жизнерадостность, говорливость, желание двигаться дальше, играть в различные игры.</w:t>
      </w:r>
      <w:proofErr w:type="gramEnd"/>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Об усталости говорят: молчаливость, экономность в движениях, невнимательность, а также вопросы типа: «А когда мы придем?», «Скоро </w:t>
      </w:r>
      <w:proofErr w:type="gramStart"/>
      <w:r w:rsidRPr="00E05027">
        <w:rPr>
          <w:rFonts w:ascii="Times New Roman" w:hAnsi="Times New Roman" w:cs="Times New Roman"/>
          <w:sz w:val="24"/>
          <w:szCs w:val="24"/>
        </w:rPr>
        <w:t>будем</w:t>
      </w:r>
      <w:proofErr w:type="gramEnd"/>
      <w:r w:rsidRPr="00E05027">
        <w:rPr>
          <w:rFonts w:ascii="Times New Roman" w:hAnsi="Times New Roman" w:cs="Times New Roman"/>
          <w:sz w:val="24"/>
          <w:szCs w:val="24"/>
        </w:rPr>
        <w:t xml:space="preserve"> есть?» и т.д.</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Хорошим показателем является частота сердечных сокращений, которая измеряется в начале пути, в середине, и в конце.</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Оптимальная нагрузка по </w:t>
      </w:r>
      <w:proofErr w:type="spellStart"/>
      <w:r w:rsidRPr="00E05027">
        <w:rPr>
          <w:rFonts w:ascii="Times New Roman" w:hAnsi="Times New Roman" w:cs="Times New Roman"/>
          <w:sz w:val="24"/>
          <w:szCs w:val="24"/>
        </w:rPr>
        <w:t>Зациорскому</w:t>
      </w:r>
      <w:proofErr w:type="spellEnd"/>
      <w:r w:rsidRPr="00E05027">
        <w:rPr>
          <w:rFonts w:ascii="Times New Roman" w:hAnsi="Times New Roman" w:cs="Times New Roman"/>
          <w:sz w:val="24"/>
          <w:szCs w:val="24"/>
        </w:rPr>
        <w:t xml:space="preserve"> 180- возраст.</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«Подгоночный» прива</w:t>
      </w:r>
      <w:proofErr w:type="gramStart"/>
      <w:r w:rsidRPr="00E05027">
        <w:rPr>
          <w:rFonts w:ascii="Times New Roman" w:hAnsi="Times New Roman" w:cs="Times New Roman"/>
          <w:sz w:val="24"/>
          <w:szCs w:val="24"/>
        </w:rPr>
        <w:t>л-</w:t>
      </w:r>
      <w:proofErr w:type="gramEnd"/>
      <w:r w:rsidRPr="00E05027">
        <w:rPr>
          <w:rFonts w:ascii="Times New Roman" w:hAnsi="Times New Roman" w:cs="Times New Roman"/>
          <w:sz w:val="24"/>
          <w:szCs w:val="24"/>
        </w:rPr>
        <w:t xml:space="preserve"> проводится через 5-10 мин, чтобы снять лишнюю одежду, сменная обувь, подогнать лямки рюкзака.</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«Промежуточный» прива</w:t>
      </w:r>
      <w:proofErr w:type="gramStart"/>
      <w:r w:rsidRPr="00E05027">
        <w:rPr>
          <w:rFonts w:ascii="Times New Roman" w:hAnsi="Times New Roman" w:cs="Times New Roman"/>
          <w:sz w:val="24"/>
          <w:szCs w:val="24"/>
        </w:rPr>
        <w:t>л-</w:t>
      </w:r>
      <w:proofErr w:type="gramEnd"/>
      <w:r w:rsidRPr="00E05027">
        <w:rPr>
          <w:rFonts w:ascii="Times New Roman" w:hAnsi="Times New Roman" w:cs="Times New Roman"/>
          <w:sz w:val="24"/>
          <w:szCs w:val="24"/>
        </w:rPr>
        <w:t xml:space="preserve"> через 10 – 20мин.</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Большой привал – организация отдыха детей, питание, развлечение.</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Общий сбор, возвращение детей в детский сад.</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Промежуточный привал – через 10 – 15 мин.</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Приход в детский сад, подведение итогов.</w:t>
      </w:r>
    </w:p>
    <w:p w:rsidR="00981CC6" w:rsidRPr="001D7892" w:rsidRDefault="00981CC6" w:rsidP="001D7892">
      <w:pPr>
        <w:pStyle w:val="1"/>
      </w:pPr>
      <w:proofErr w:type="spellStart"/>
      <w:r w:rsidRPr="00E05027">
        <w:t>III.Питание</w:t>
      </w:r>
      <w:proofErr w:type="spellEnd"/>
      <w:r w:rsidRPr="00E05027">
        <w:t xml:space="preserve"> в туристской прогулке.</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Большое значение имеет питьевой режим, т.к. при физических нагрузках увеличивается  потоотделение и возрастает потребность в воде.</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Целесообразно во время движения предложить детям пополоскать рот и сделать 2-3 глотка.</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Лучше утоляет жажду настой из ягод, трав: шиповника, боярышника, черной смородины, мяты и др. Хорошо утоляет жажду и стимулирует работу организма изюм, который дети могут жевать во время движения.</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lastRenderedPageBreak/>
        <w:t>На промежуточных привала</w:t>
      </w:r>
      <w:proofErr w:type="gramStart"/>
      <w:r w:rsidRPr="00E05027">
        <w:rPr>
          <w:rFonts w:ascii="Times New Roman" w:hAnsi="Times New Roman" w:cs="Times New Roman"/>
          <w:sz w:val="24"/>
          <w:szCs w:val="24"/>
        </w:rPr>
        <w:t>х-</w:t>
      </w:r>
      <w:proofErr w:type="gramEnd"/>
      <w:r w:rsidRPr="00E05027">
        <w:rPr>
          <w:rFonts w:ascii="Times New Roman" w:hAnsi="Times New Roman" w:cs="Times New Roman"/>
          <w:sz w:val="24"/>
          <w:szCs w:val="24"/>
        </w:rPr>
        <w:t xml:space="preserve"> кислая карамель, т.к. при усилении дыхания увеличивается выход из организма кислот и повышается щелочность тканей.</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Организуя питание, следует предусмотреть и фрукты, овощи, пряники. Особый интерес вызывает печеная картошка, приготовленная на костре.</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Горячую пищу в туристическом  походе с дошкольниками готовить нецелесообразно.</w:t>
      </w:r>
    </w:p>
    <w:p w:rsidR="00981CC6" w:rsidRPr="00E05027" w:rsidRDefault="00981CC6" w:rsidP="001D7892">
      <w:pPr>
        <w:pStyle w:val="1"/>
      </w:pPr>
      <w:proofErr w:type="spellStart"/>
      <w:r w:rsidRPr="00E05027">
        <w:t>IV.Организация</w:t>
      </w:r>
      <w:proofErr w:type="spellEnd"/>
      <w:r w:rsidRPr="00E05027">
        <w:t xml:space="preserve"> привала.</w:t>
      </w:r>
    </w:p>
    <w:p w:rsidR="00981CC6" w:rsidRPr="00E05027" w:rsidRDefault="00981CC6" w:rsidP="00981CC6">
      <w:pPr>
        <w:rPr>
          <w:rFonts w:ascii="Times New Roman" w:hAnsi="Times New Roman" w:cs="Times New Roman"/>
          <w:sz w:val="24"/>
          <w:szCs w:val="24"/>
        </w:rPr>
      </w:pP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Место для большого привала выбирают заранее, обеспечив безопасность детей.  Хорошо, если взрослые установят палатку, чтобы дети почувствовали настоящими туристами.</w:t>
      </w:r>
    </w:p>
    <w:p w:rsidR="00981CC6" w:rsidRPr="00E05027" w:rsidRDefault="00981CC6" w:rsidP="001D7892">
      <w:pPr>
        <w:pStyle w:val="1"/>
      </w:pPr>
      <w:proofErr w:type="spellStart"/>
      <w:r w:rsidRPr="00E05027">
        <w:t>V.Медицинский</w:t>
      </w:r>
      <w:proofErr w:type="spellEnd"/>
      <w:r w:rsidRPr="00E05027">
        <w:t xml:space="preserve"> контроль.</w:t>
      </w:r>
    </w:p>
    <w:p w:rsidR="00981CC6" w:rsidRPr="00E05027" w:rsidRDefault="00981CC6" w:rsidP="00981CC6">
      <w:pPr>
        <w:rPr>
          <w:rFonts w:ascii="Times New Roman" w:hAnsi="Times New Roman" w:cs="Times New Roman"/>
          <w:sz w:val="24"/>
          <w:szCs w:val="24"/>
        </w:rPr>
      </w:pP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Взрослые, сопровождающие детей в поход, должны обладать элементарными медицинскими знаниями, уметь правильно и своевременно оказать первую помощь.</w:t>
      </w:r>
    </w:p>
    <w:p w:rsidR="00981CC6" w:rsidRPr="001D7892" w:rsidRDefault="00981CC6" w:rsidP="00981CC6">
      <w:pPr>
        <w:rPr>
          <w:rFonts w:ascii="Times New Roman" w:hAnsi="Times New Roman" w:cs="Times New Roman"/>
          <w:b/>
          <w:sz w:val="24"/>
          <w:szCs w:val="24"/>
          <w:u w:val="single"/>
        </w:rPr>
      </w:pPr>
      <w:r w:rsidRPr="001D7892">
        <w:rPr>
          <w:rFonts w:ascii="Times New Roman" w:hAnsi="Times New Roman" w:cs="Times New Roman"/>
          <w:b/>
          <w:sz w:val="24"/>
          <w:szCs w:val="24"/>
          <w:u w:val="single"/>
        </w:rPr>
        <w:t>В содержание  походной  аптечки должно входить</w:t>
      </w:r>
      <w:proofErr w:type="gramStart"/>
      <w:r w:rsidRPr="001D7892">
        <w:rPr>
          <w:rFonts w:ascii="Times New Roman" w:hAnsi="Times New Roman" w:cs="Times New Roman"/>
          <w:b/>
          <w:sz w:val="24"/>
          <w:szCs w:val="24"/>
          <w:u w:val="single"/>
        </w:rPr>
        <w:t xml:space="preserve"> :</w:t>
      </w:r>
      <w:proofErr w:type="gramEnd"/>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Вата стерильная.</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Бинты стерильные.</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Индивидуальный пакет первой помощи.</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Лейкопластырь.</w:t>
      </w:r>
    </w:p>
    <w:p w:rsidR="00981CC6" w:rsidRPr="00E05027" w:rsidRDefault="00981CC6" w:rsidP="00981CC6">
      <w:pPr>
        <w:rPr>
          <w:rFonts w:ascii="Times New Roman" w:hAnsi="Times New Roman" w:cs="Times New Roman"/>
          <w:sz w:val="24"/>
          <w:szCs w:val="24"/>
        </w:rPr>
      </w:pPr>
      <w:proofErr w:type="spellStart"/>
      <w:r w:rsidRPr="00E05027">
        <w:rPr>
          <w:rFonts w:ascii="Times New Roman" w:hAnsi="Times New Roman" w:cs="Times New Roman"/>
          <w:sz w:val="24"/>
          <w:szCs w:val="24"/>
        </w:rPr>
        <w:t>Бакцирицидный</w:t>
      </w:r>
      <w:proofErr w:type="spellEnd"/>
      <w:r w:rsidRPr="00E05027">
        <w:rPr>
          <w:rFonts w:ascii="Times New Roman" w:hAnsi="Times New Roman" w:cs="Times New Roman"/>
          <w:sz w:val="24"/>
          <w:szCs w:val="24"/>
        </w:rPr>
        <w:t xml:space="preserve"> пластырь.</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Йод.</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Раствор зеленки.</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Марганцовка.</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Настойка валерианы.</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Нашатырный спирт.</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Жгуты и шины.</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Вазелин.</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Сода питьевая.</w:t>
      </w:r>
    </w:p>
    <w:p w:rsidR="00981CC6" w:rsidRPr="00E05027" w:rsidRDefault="00981CC6" w:rsidP="00981CC6">
      <w:pPr>
        <w:rPr>
          <w:rFonts w:ascii="Times New Roman" w:hAnsi="Times New Roman" w:cs="Times New Roman"/>
          <w:sz w:val="24"/>
          <w:szCs w:val="24"/>
        </w:rPr>
      </w:pPr>
      <w:proofErr w:type="spellStart"/>
      <w:r w:rsidRPr="00E05027">
        <w:rPr>
          <w:rFonts w:ascii="Times New Roman" w:hAnsi="Times New Roman" w:cs="Times New Roman"/>
          <w:sz w:val="24"/>
          <w:szCs w:val="24"/>
        </w:rPr>
        <w:t>Синтамициновая</w:t>
      </w:r>
      <w:proofErr w:type="spellEnd"/>
      <w:r w:rsidRPr="00E05027">
        <w:rPr>
          <w:rFonts w:ascii="Times New Roman" w:hAnsi="Times New Roman" w:cs="Times New Roman"/>
          <w:sz w:val="24"/>
          <w:szCs w:val="24"/>
        </w:rPr>
        <w:t xml:space="preserve"> мазь.</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Свинцовая вода.</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Жгут резиновый.</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lastRenderedPageBreak/>
        <w:t xml:space="preserve">     Во время движения и на привалах необходимо следить за внешними признаками утомления детей, регулируя темп движения детей, не допуская переутомления.</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С целью повышения интереса к занятию туризмом и закреплению приобретенных навыков применяются разнообразные формы организации детей:</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xml:space="preserve">- занятия беседы, в ходе которых дети получают знания о туризме и туристах их правилами, знакомятся с туристским снаряжением, с простейшими топографическими </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знаками, узнают о Красной книге растений и животных, и т.д.;</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практические заняти</w:t>
      </w:r>
      <w:proofErr w:type="gramStart"/>
      <w:r w:rsidRPr="00E05027">
        <w:rPr>
          <w:rFonts w:ascii="Times New Roman" w:hAnsi="Times New Roman" w:cs="Times New Roman"/>
          <w:sz w:val="24"/>
          <w:szCs w:val="24"/>
        </w:rPr>
        <w:t>я-</w:t>
      </w:r>
      <w:proofErr w:type="gramEnd"/>
      <w:r w:rsidRPr="00E05027">
        <w:rPr>
          <w:rFonts w:ascii="Times New Roman" w:hAnsi="Times New Roman" w:cs="Times New Roman"/>
          <w:sz w:val="24"/>
          <w:szCs w:val="24"/>
        </w:rPr>
        <w:t xml:space="preserve"> на которых дети овладевают умениями уложить рюкзак, двигаться в соответствии с топографическими знаками, определять погоду по народным приметам;</w:t>
      </w:r>
    </w:p>
    <w:p w:rsidR="00981CC6"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прогулк</w:t>
      </w:r>
      <w:proofErr w:type="gramStart"/>
      <w:r w:rsidRPr="00E05027">
        <w:rPr>
          <w:rFonts w:ascii="Times New Roman" w:hAnsi="Times New Roman" w:cs="Times New Roman"/>
          <w:sz w:val="24"/>
          <w:szCs w:val="24"/>
        </w:rPr>
        <w:t>и-</w:t>
      </w:r>
      <w:proofErr w:type="gramEnd"/>
      <w:r w:rsidRPr="00E05027">
        <w:rPr>
          <w:rFonts w:ascii="Times New Roman" w:hAnsi="Times New Roman" w:cs="Times New Roman"/>
          <w:sz w:val="24"/>
          <w:szCs w:val="24"/>
        </w:rPr>
        <w:t xml:space="preserve"> недлительные путешествия детей, позволяющие на практике использовать знания и умения, полученные на занятиях;</w:t>
      </w:r>
    </w:p>
    <w:p w:rsidR="00CC5FAF" w:rsidRPr="00E05027" w:rsidRDefault="00981CC6" w:rsidP="00981CC6">
      <w:pPr>
        <w:rPr>
          <w:rFonts w:ascii="Times New Roman" w:hAnsi="Times New Roman" w:cs="Times New Roman"/>
          <w:sz w:val="24"/>
          <w:szCs w:val="24"/>
        </w:rPr>
      </w:pPr>
      <w:r w:rsidRPr="00E05027">
        <w:rPr>
          <w:rFonts w:ascii="Times New Roman" w:hAnsi="Times New Roman" w:cs="Times New Roman"/>
          <w:sz w:val="24"/>
          <w:szCs w:val="24"/>
        </w:rPr>
        <w:t>- туристские слёты и спортивные праздники.</w:t>
      </w:r>
    </w:p>
    <w:sectPr w:rsidR="00CC5FAF" w:rsidRPr="00E05027" w:rsidSect="001D7892">
      <w:pgSz w:w="11906" w:h="16838"/>
      <w:pgMar w:top="720" w:right="720" w:bottom="720" w:left="720" w:header="708" w:footer="708" w:gutter="0"/>
      <w:pgBorders w:offsetFrom="page">
        <w:top w:val="trees" w:sz="12" w:space="24" w:color="auto"/>
        <w:left w:val="trees" w:sz="12" w:space="24" w:color="auto"/>
        <w:bottom w:val="trees" w:sz="12" w:space="24" w:color="auto"/>
        <w:right w:val="tre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81CC6"/>
    <w:rsid w:val="001D7892"/>
    <w:rsid w:val="00374F4B"/>
    <w:rsid w:val="00425622"/>
    <w:rsid w:val="007B37A5"/>
    <w:rsid w:val="009159A4"/>
    <w:rsid w:val="00981CC6"/>
    <w:rsid w:val="00CC5FAF"/>
    <w:rsid w:val="00E05027"/>
    <w:rsid w:val="00EE1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F4B"/>
  </w:style>
  <w:style w:type="paragraph" w:styleId="1">
    <w:name w:val="heading 1"/>
    <w:basedOn w:val="a"/>
    <w:next w:val="a"/>
    <w:link w:val="10"/>
    <w:uiPriority w:val="9"/>
    <w:qFormat/>
    <w:rsid w:val="00E050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050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E05027"/>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E05027"/>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59"/>
    <w:rsid w:val="001D78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3277</Words>
  <Characters>18682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Швецы</dc:creator>
  <cp:lastModifiedBy>Танюша Швец</cp:lastModifiedBy>
  <cp:revision>5</cp:revision>
  <dcterms:created xsi:type="dcterms:W3CDTF">2016-08-06T06:36:00Z</dcterms:created>
  <dcterms:modified xsi:type="dcterms:W3CDTF">2016-12-17T06:24:00Z</dcterms:modified>
</cp:coreProperties>
</file>