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8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29"/>
        <w:gridCol w:w="5387"/>
        <w:gridCol w:w="5953"/>
      </w:tblGrid>
      <w:tr w:rsidR="00A76621" w:rsidRPr="008E2CB4" w:rsidTr="00051D90">
        <w:trPr>
          <w:trHeight w:val="11896"/>
        </w:trPr>
        <w:tc>
          <w:tcPr>
            <w:tcW w:w="5529" w:type="dxa"/>
            <w:shd w:val="clear" w:color="auto" w:fill="00B0F0"/>
          </w:tcPr>
          <w:p w:rsidR="008941BE" w:rsidRPr="008E2CB4" w:rsidRDefault="00A76621" w:rsidP="00460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b/>
                <w:sz w:val="28"/>
                <w:szCs w:val="28"/>
              </w:rPr>
              <w:t>Многие родители, которые применяют насилие в отношении своих детей даже не догадываются о таких фактах:</w:t>
            </w:r>
          </w:p>
          <w:p w:rsidR="00A76621" w:rsidRPr="008E2CB4" w:rsidRDefault="00A76621" w:rsidP="00460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sz w:val="28"/>
                <w:szCs w:val="28"/>
              </w:rPr>
              <w:t>• 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      </w:r>
          </w:p>
          <w:p w:rsidR="00A76621" w:rsidRPr="008E2CB4" w:rsidRDefault="00A76621" w:rsidP="00460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sz w:val="28"/>
                <w:szCs w:val="28"/>
              </w:rPr>
              <w:t>• дети, подвергавшиеся избиениям, с большей вероятностью могут сами стать способным на убийство или другие преступления;</w:t>
            </w:r>
          </w:p>
          <w:p w:rsidR="00A76621" w:rsidRPr="008E2CB4" w:rsidRDefault="00A76621" w:rsidP="00460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sz w:val="28"/>
                <w:szCs w:val="28"/>
              </w:rPr>
              <w:t>• когда такие дети становятся взрослыми, появляется высокая вероятность того¸ что они станут притеснять своих собственных детей и родителей;</w:t>
            </w:r>
          </w:p>
          <w:p w:rsidR="00A76621" w:rsidRPr="008E2CB4" w:rsidRDefault="00A76621" w:rsidP="00460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sz w:val="28"/>
                <w:szCs w:val="28"/>
              </w:rPr>
              <w:t xml:space="preserve">• жесткое обращение с детьми формирует людей малообразованных, социально </w:t>
            </w:r>
            <w:proofErr w:type="spellStart"/>
            <w:r w:rsidRPr="008E2CB4">
              <w:rPr>
                <w:rFonts w:ascii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8E2CB4">
              <w:rPr>
                <w:rFonts w:ascii="Times New Roman" w:hAnsi="Times New Roman" w:cs="Times New Roman"/>
                <w:sz w:val="28"/>
                <w:szCs w:val="28"/>
              </w:rPr>
              <w:t>, не умеющих трудиться, создавать семью, быть хорошими родителями.</w:t>
            </w:r>
          </w:p>
          <w:p w:rsidR="00A76621" w:rsidRPr="008E2CB4" w:rsidRDefault="00A76621" w:rsidP="00460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21" w:rsidRPr="008E2CB4" w:rsidRDefault="00A76621" w:rsidP="00460392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b/>
                <w:sz w:val="28"/>
                <w:szCs w:val="28"/>
              </w:rPr>
              <w:t>Помните, насилие - порождает насилие! Ребёнок выращенный в грубости и жестокости будет вести себя аналогичным способом и со своими детьми.</w:t>
            </w:r>
          </w:p>
          <w:p w:rsidR="00944926" w:rsidRDefault="00A76621" w:rsidP="008E2CB4">
            <w:pPr>
              <w:ind w:firstLine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6ABB" w:rsidRDefault="00BB6ABB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ABB" w:rsidRDefault="00BB6ABB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392" w:rsidRDefault="00460392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ABB" w:rsidRDefault="00BB6ABB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392" w:rsidRDefault="00460392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392" w:rsidRDefault="00460392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D90" w:rsidRDefault="00051D90" w:rsidP="00944926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D90" w:rsidRDefault="00051D90" w:rsidP="00051D90">
            <w:pPr>
              <w:ind w:left="175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926" w:rsidRPr="00944926" w:rsidRDefault="00944926" w:rsidP="00051D90">
            <w:pPr>
              <w:ind w:hanging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Факторы риска, способствующие насилию и жестокому обращению с детьми:</w:t>
            </w:r>
          </w:p>
          <w:p w:rsidR="00944926" w:rsidRPr="00944926" w:rsidRDefault="00944926" w:rsidP="00944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наличие в семье больного алкоголизмом или наркоманией, вернувшегося из мест лишения свободы;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безработица, постоянные финансовые трудности;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постоянные супружеские конфликты;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негативные семейные традиции;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нежелательный ребенок;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умственные или физические недостатки ребенка;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- «трудный» ребенок.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t>Какой урок из этого выносит ребенок?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1.Ребенок не заслуживает уважения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2. Хорошему можно научиться посредством наказания (оно обычно учит ребенка желанию наказывать, в свою очередь других)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3. Страдание не нужно принимать близко к сердцу, его следует игнорировать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4. Насилие - это проявление любви (на этой почве вырастают многие извращения)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5. Отрицание чувств - нормальное здоровое явление </w:t>
            </w:r>
          </w:p>
          <w:p w:rsidR="00A76621" w:rsidRPr="008E2CB4" w:rsidRDefault="00944926" w:rsidP="0005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6. От взрослых нет защиты.</w:t>
            </w: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00B0F0"/>
          </w:tcPr>
          <w:p w:rsidR="00BB6ABB" w:rsidRDefault="00BB6ABB" w:rsidP="00460392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A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Если ваш ребёнок капризничает или плохо себя ведёт, не спешите его наказывать.</w:t>
            </w:r>
          </w:p>
          <w:p w:rsidR="008E2CB4" w:rsidRPr="00944926" w:rsidRDefault="008E2CB4" w:rsidP="00460392">
            <w:pPr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t>Помните, наказание можно заменить:</w:t>
            </w:r>
          </w:p>
          <w:p w:rsidR="008E2CB4" w:rsidRPr="00944926" w:rsidRDefault="008E2CB4" w:rsidP="008E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Наградами.</w:t>
            </w: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 Издавна известно, что награды действуют более эффективно, чем наказания.</w:t>
            </w:r>
          </w:p>
          <w:p w:rsidR="008E2CB4" w:rsidRPr="00944926" w:rsidRDefault="008E2CB4" w:rsidP="008E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Похвалой.</w:t>
            </w: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 Хвалите вашего ребёнка за хорошее поведение. Всем приятно, когда их хвалят, и каждый хочет сделать так, чтобы его похвалили снова.</w:t>
            </w:r>
          </w:p>
          <w:p w:rsidR="008E2CB4" w:rsidRPr="00944926" w:rsidRDefault="008E2CB4" w:rsidP="008E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Терпением.</w:t>
            </w: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 Это самая большая добродетель, которая только может быть у родителей.</w:t>
            </w:r>
          </w:p>
          <w:p w:rsidR="008E2CB4" w:rsidRPr="00944926" w:rsidRDefault="008E2CB4" w:rsidP="008E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Объяснением.</w:t>
            </w: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 Кратко объясните ребёнку, почему его поведение неправильно, но только не вступайте с ним в спор.</w:t>
            </w:r>
          </w:p>
          <w:p w:rsidR="00A76621" w:rsidRPr="00944926" w:rsidRDefault="008E2CB4" w:rsidP="00A7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49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Неторопливостью.</w:t>
            </w: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 Не торопитесь наказывать ребёнка, дождитесь, пока проступок повторится.</w:t>
            </w:r>
          </w:p>
          <w:p w:rsidR="00944926" w:rsidRPr="00944926" w:rsidRDefault="00944926" w:rsidP="00A76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926" w:rsidRDefault="00944926" w:rsidP="00A76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41BE" w:rsidRDefault="00460392" w:rsidP="00A76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C0E0F2" wp14:editId="30825EE2">
                  <wp:extent cx="3295650" cy="2599543"/>
                  <wp:effectExtent l="0" t="0" r="0" b="0"/>
                  <wp:docPr id="2" name="Рисунок 2" descr="G: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951" cy="265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1BE" w:rsidRDefault="008941BE" w:rsidP="00A76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392" w:rsidRDefault="00460392" w:rsidP="00B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926" w:rsidRDefault="00944926" w:rsidP="00BB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BB">
              <w:rPr>
                <w:rFonts w:ascii="Times New Roman" w:hAnsi="Times New Roman" w:cs="Times New Roman"/>
                <w:b/>
                <w:sz w:val="28"/>
                <w:szCs w:val="28"/>
              </w:rPr>
              <w:t>Помните, что ребёнок —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зеркало.</w:t>
            </w:r>
          </w:p>
          <w:p w:rsidR="00944926" w:rsidRDefault="00944926" w:rsidP="00BB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926" w:rsidRPr="00944926" w:rsidRDefault="00944926" w:rsidP="00B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t>Каким образом проявляется вытесненный гнев у детей?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1.Насмешками над слабыми и беззащитными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2.Драками с одноклассниками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3.Унижением девочек, символизирующих мать 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 xml:space="preserve">4. Плохим отношением к учителю </w:t>
            </w:r>
          </w:p>
          <w:p w:rsid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5. Выбором телепередач и видеоигр, дающих возможность заново испытать вытесненные чувства ярости и гнева.</w:t>
            </w:r>
          </w:p>
          <w:p w:rsidR="00031F13" w:rsidRDefault="00031F13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F13" w:rsidRDefault="00031F13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Pr="00460392" w:rsidRDefault="00460392" w:rsidP="0005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39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Наш адрес: </w:t>
            </w:r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ГБУ РК «Керченский МСРЦН», Республика Крым, </w:t>
            </w:r>
            <w:proofErr w:type="spellStart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г</w:t>
            </w:r>
            <w:proofErr w:type="gramStart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.К</w:t>
            </w:r>
            <w:proofErr w:type="gramEnd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ерчь</w:t>
            </w:r>
            <w:proofErr w:type="spellEnd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, </w:t>
            </w:r>
            <w:proofErr w:type="spellStart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ул.Всесоюзная</w:t>
            </w:r>
            <w:proofErr w:type="spellEnd"/>
            <w:r w:rsidR="00051D90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, д.9</w:t>
            </w: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392" w:rsidRDefault="00460392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243" w:rsidRDefault="001B4243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926" w:rsidRPr="00944926" w:rsidRDefault="00944926" w:rsidP="00051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00B0F0"/>
          </w:tcPr>
          <w:p w:rsidR="00944926" w:rsidRDefault="00944926" w:rsidP="00460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заповеди мудрого родителя:</w:t>
            </w:r>
          </w:p>
          <w:p w:rsidR="008941BE" w:rsidRPr="00944926" w:rsidRDefault="008941BE" w:rsidP="00944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1. 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знает и никогда не ругайте за то, что умеют другие.</w:t>
            </w:r>
          </w:p>
          <w:p w:rsid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2. Не сравнивайте вслух ребёнка с другими детьми. Воспринимайте рассказ об успехах других детей просто как информацию.</w:t>
            </w:r>
          </w:p>
          <w:p w:rsidR="00944926" w:rsidRPr="00944926" w:rsidRDefault="00944926" w:rsidP="0094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3. Перестаньте шантажировать. Навсегда исключите из своего словаря такие фразы: «Вот я старалась, а ты...», «Я тебя растила, а ты...»</w:t>
            </w:r>
          </w:p>
          <w:p w:rsidR="00BB6ABB" w:rsidRDefault="00944926" w:rsidP="008E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926">
              <w:rPr>
                <w:rFonts w:ascii="Times New Roman" w:hAnsi="Times New Roman" w:cs="Times New Roman"/>
                <w:sz w:val="28"/>
                <w:szCs w:val="28"/>
              </w:rPr>
              <w:t>4. Избегайте свидетелей. Если действительно возникает ситуация, ввергающая вас в краску нужно твердо увести его с места происшествия. После этого спокойно объясните, почему так делать нельзя.</w:t>
            </w:r>
          </w:p>
          <w:p w:rsidR="00460392" w:rsidRPr="008941BE" w:rsidRDefault="00460392" w:rsidP="008E2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BB" w:rsidRDefault="008941BE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EDC12" wp14:editId="61CD5B74">
                  <wp:extent cx="3629025" cy="2092844"/>
                  <wp:effectExtent l="0" t="0" r="0" b="3175"/>
                  <wp:docPr id="3" name="Рисунок 3" descr="G: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855" cy="209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1F13" w:rsidRDefault="00031F13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1BE" w:rsidRDefault="008941BE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1BE" w:rsidRDefault="008941BE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1BE" w:rsidRDefault="008941BE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Pr="00051D90" w:rsidRDefault="00051D90" w:rsidP="0005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</w:pPr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 xml:space="preserve">Государственное бюджетное </w:t>
            </w:r>
          </w:p>
          <w:p w:rsidR="00051D90" w:rsidRPr="00051D90" w:rsidRDefault="00051D90" w:rsidP="0005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</w:pPr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 xml:space="preserve">специализированное учреждение </w:t>
            </w:r>
          </w:p>
          <w:p w:rsidR="00051D90" w:rsidRPr="00051D90" w:rsidRDefault="00051D90" w:rsidP="0005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</w:pPr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 xml:space="preserve">Республики Крым «Керченский </w:t>
            </w:r>
          </w:p>
          <w:p w:rsidR="00051D90" w:rsidRPr="00051D90" w:rsidRDefault="00051D90" w:rsidP="0005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</w:pPr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 xml:space="preserve">межрегиональный социально-реабилитационный центр </w:t>
            </w:r>
            <w:proofErr w:type="gramStart"/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>для</w:t>
            </w:r>
            <w:proofErr w:type="gramEnd"/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 xml:space="preserve"> </w:t>
            </w:r>
          </w:p>
          <w:p w:rsidR="00051D90" w:rsidRPr="00051D90" w:rsidRDefault="00051D90" w:rsidP="00051D9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</w:pPr>
            <w:r w:rsidRPr="00051D90"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lang w:eastAsia="ru-RU"/>
              </w:rPr>
              <w:t>несовершеннолетних»</w:t>
            </w:r>
          </w:p>
          <w:p w:rsidR="00051D90" w:rsidRPr="00051D90" w:rsidRDefault="00051D90" w:rsidP="00051D90">
            <w:pPr>
              <w:rPr>
                <w:rFonts w:ascii="Arial" w:eastAsia="Times New Roman" w:hAnsi="Arial" w:cs="Times New Roman"/>
                <w:b/>
                <w:caps/>
                <w:color w:val="000000"/>
                <w:szCs w:val="20"/>
                <w:lang w:eastAsia="ru-RU"/>
              </w:rPr>
            </w:pPr>
          </w:p>
          <w:p w:rsidR="00BB6ABB" w:rsidRDefault="00BB6ABB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031F13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3A64D5" wp14:editId="413B043D">
                  <wp:extent cx="3657600" cy="2317231"/>
                  <wp:effectExtent l="0" t="0" r="0" b="6985"/>
                  <wp:docPr id="1" name="Рисунок 1" descr="G: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644" cy="233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Pr="00BB6ABB" w:rsidRDefault="00BB6ABB" w:rsidP="00BB6A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6ABB">
              <w:rPr>
                <w:rFonts w:ascii="Times New Roman" w:hAnsi="Times New Roman" w:cs="Times New Roman"/>
                <w:b/>
                <w:sz w:val="36"/>
                <w:szCs w:val="36"/>
              </w:rPr>
              <w:t>Взрослый! Остановись!</w:t>
            </w:r>
          </w:p>
          <w:p w:rsidR="00BB6ABB" w:rsidRPr="00BB6ABB" w:rsidRDefault="00BB6ABB" w:rsidP="00BB6A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6ABB">
              <w:rPr>
                <w:rFonts w:ascii="Times New Roman" w:hAnsi="Times New Roman" w:cs="Times New Roman"/>
                <w:b/>
                <w:sz w:val="36"/>
                <w:szCs w:val="36"/>
              </w:rPr>
              <w:t>Жестокое обращение с детьми</w:t>
            </w:r>
          </w:p>
          <w:p w:rsidR="00BB6ABB" w:rsidRDefault="00BB6ABB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1BE" w:rsidRDefault="008941BE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1BE" w:rsidRDefault="008941BE" w:rsidP="008E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92" w:rsidRDefault="00460392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392" w:rsidRDefault="00460392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90" w:rsidRDefault="00051D90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ABB" w:rsidRDefault="00BB6ABB" w:rsidP="00BB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1D90">
              <w:rPr>
                <w:rFonts w:ascii="Times New Roman" w:hAnsi="Times New Roman" w:cs="Times New Roman"/>
                <w:sz w:val="24"/>
                <w:szCs w:val="24"/>
              </w:rPr>
              <w:t>ерчь</w:t>
            </w:r>
          </w:p>
          <w:p w:rsidR="00BB6ABB" w:rsidRPr="008E2CB4" w:rsidRDefault="00BB6ABB" w:rsidP="00C92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72765" w:rsidRPr="008E2CB4" w:rsidRDefault="00972765" w:rsidP="00C9294A">
      <w:pPr>
        <w:rPr>
          <w:rFonts w:ascii="Times New Roman" w:hAnsi="Times New Roman" w:cs="Times New Roman"/>
          <w:sz w:val="24"/>
          <w:szCs w:val="24"/>
        </w:rPr>
      </w:pPr>
    </w:p>
    <w:sectPr w:rsidR="00972765" w:rsidRPr="008E2CB4" w:rsidSect="00051D90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C7"/>
    <w:rsid w:val="00031F13"/>
    <w:rsid w:val="00051D90"/>
    <w:rsid w:val="001B4243"/>
    <w:rsid w:val="00460392"/>
    <w:rsid w:val="008941BE"/>
    <w:rsid w:val="008E2CB4"/>
    <w:rsid w:val="00944926"/>
    <w:rsid w:val="00972765"/>
    <w:rsid w:val="009A7E1D"/>
    <w:rsid w:val="00A76621"/>
    <w:rsid w:val="00BB6ABB"/>
    <w:rsid w:val="00C119C7"/>
    <w:rsid w:val="00C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Бучко А</cp:lastModifiedBy>
  <cp:revision>11</cp:revision>
  <cp:lastPrinted>2016-06-14T11:27:00Z</cp:lastPrinted>
  <dcterms:created xsi:type="dcterms:W3CDTF">2016-06-14T07:06:00Z</dcterms:created>
  <dcterms:modified xsi:type="dcterms:W3CDTF">2020-05-04T13:35:00Z</dcterms:modified>
</cp:coreProperties>
</file>