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педагогического совета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ayout w:type="fixed"/>
        <w:tblLook w:val="0000"/>
      </w:tblPr>
      <w:tblGrid>
        <w:gridCol w:w="2256"/>
        <w:gridCol w:w="6227"/>
        <w:gridCol w:w="1088"/>
      </w:tblGrid>
      <w:tr w:rsidR="0018636F" w:rsidTr="00436C76"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636F" w:rsidRDefault="001A1089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28.03</w:t>
            </w:r>
            <w:r w:rsidR="0018636F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227" w:type="dxa"/>
            <w:shd w:val="clear" w:color="auto" w:fill="auto"/>
          </w:tcPr>
          <w:p w:rsidR="0018636F" w:rsidRDefault="0018636F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1A1089" w:rsidP="00436C76">
            <w:pPr>
              <w:tabs>
                <w:tab w:val="left" w:pos="1445"/>
              </w:tabs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18636F" w:rsidRDefault="0018636F" w:rsidP="0018636F">
      <w:pPr>
        <w:widowControl w:val="0"/>
        <w:rPr>
          <w:rFonts w:ascii="Times New Roman" w:hAnsi="Times New Roman" w:cs="Times New Roman"/>
          <w:b/>
          <w:bCs/>
          <w:sz w:val="24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561"/>
      </w:tblGrid>
      <w:tr w:rsidR="0018636F" w:rsidTr="00436C76">
        <w:trPr>
          <w:trHeight w:val="221"/>
        </w:trPr>
        <w:tc>
          <w:tcPr>
            <w:tcW w:w="5561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18636F" w:rsidP="00436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зал МБДОУ № 24</w:t>
            </w:r>
          </w:p>
        </w:tc>
      </w:tr>
    </w:tbl>
    <w:p w:rsidR="0018636F" w:rsidRDefault="0018636F" w:rsidP="0018636F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2667"/>
        <w:gridCol w:w="236"/>
        <w:gridCol w:w="1806"/>
      </w:tblGrid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Е.Г.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педагогического совета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 М.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Присутствовали: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A1089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18636F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</w:tbl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</w:rPr>
        <w:t>Скокина</w:t>
      </w:r>
      <w:proofErr w:type="spellEnd"/>
      <w:r>
        <w:rPr>
          <w:rFonts w:ascii="Times New Roman" w:hAnsi="Times New Roman" w:cs="Times New Roman"/>
          <w:sz w:val="24"/>
        </w:rPr>
        <w:t xml:space="preserve"> Е Г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заместитель по безопасности Москвитина И. Н., Старший воспитатель Швец Т.В., воспитатели: </w:t>
      </w:r>
      <w:proofErr w:type="spellStart"/>
      <w:r>
        <w:rPr>
          <w:rFonts w:ascii="Times New Roman" w:hAnsi="Times New Roman" w:cs="Times New Roman"/>
          <w:sz w:val="24"/>
        </w:rPr>
        <w:t>Шумеева</w:t>
      </w:r>
      <w:proofErr w:type="spellEnd"/>
      <w:r>
        <w:rPr>
          <w:rFonts w:ascii="Times New Roman" w:hAnsi="Times New Roman" w:cs="Times New Roman"/>
          <w:sz w:val="24"/>
        </w:rPr>
        <w:t xml:space="preserve"> К. М., </w:t>
      </w:r>
      <w:proofErr w:type="spellStart"/>
      <w:r>
        <w:rPr>
          <w:rFonts w:ascii="Times New Roman" w:hAnsi="Times New Roman" w:cs="Times New Roman"/>
          <w:sz w:val="24"/>
        </w:rPr>
        <w:t>Чигаровская</w:t>
      </w:r>
      <w:proofErr w:type="spellEnd"/>
      <w:r>
        <w:rPr>
          <w:rFonts w:ascii="Times New Roman" w:hAnsi="Times New Roman" w:cs="Times New Roman"/>
          <w:sz w:val="24"/>
        </w:rPr>
        <w:t xml:space="preserve"> В.А, </w:t>
      </w: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</w:t>
      </w:r>
      <w:r w:rsidR="001A1089">
        <w:rPr>
          <w:rFonts w:ascii="Times New Roman" w:hAnsi="Times New Roman" w:cs="Times New Roman"/>
          <w:sz w:val="24"/>
        </w:rPr>
        <w:t xml:space="preserve">, Гаранина Л.П., 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Блажкун</w:t>
      </w:r>
      <w:proofErr w:type="spellEnd"/>
      <w:r>
        <w:rPr>
          <w:rFonts w:ascii="Times New Roman" w:hAnsi="Times New Roman" w:cs="Times New Roman"/>
          <w:sz w:val="24"/>
        </w:rPr>
        <w:t xml:space="preserve"> О.Н., Семенова Е.Ю.,</w:t>
      </w:r>
      <w:r w:rsidR="001A10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</w:rPr>
        <w:t>Мудрагеля</w:t>
      </w:r>
      <w:proofErr w:type="spellEnd"/>
      <w:r>
        <w:rPr>
          <w:rFonts w:ascii="Times New Roman" w:hAnsi="Times New Roman" w:cs="Times New Roman"/>
          <w:sz w:val="24"/>
        </w:rPr>
        <w:t xml:space="preserve"> К.А., учитель-логопед Кузнецова Т.В., музыкальный руководитель Палей А.А., </w:t>
      </w:r>
    </w:p>
    <w:p w:rsidR="001A1089" w:rsidRDefault="001A1089" w:rsidP="0018636F">
      <w:pPr>
        <w:jc w:val="center"/>
        <w:rPr>
          <w:rFonts w:ascii="Times New Roman" w:hAnsi="Times New Roman" w:cs="Times New Roman"/>
          <w:b/>
          <w:sz w:val="24"/>
        </w:rPr>
      </w:pPr>
    </w:p>
    <w:p w:rsidR="0018636F" w:rsidRDefault="001A1089" w:rsidP="0018636F">
      <w:pPr>
        <w:jc w:val="center"/>
        <w:rPr>
          <w:rFonts w:ascii="Times New Roman" w:hAnsi="Times New Roman" w:cs="Times New Roman"/>
          <w:b/>
          <w:sz w:val="24"/>
        </w:rPr>
      </w:pPr>
      <w:r w:rsidRPr="001A1089">
        <w:rPr>
          <w:rFonts w:ascii="Times New Roman" w:hAnsi="Times New Roman" w:cs="Times New Roman"/>
          <w:b/>
          <w:sz w:val="24"/>
        </w:rPr>
        <w:t xml:space="preserve"> «Конструктивное взаимодействие М</w:t>
      </w:r>
      <w:r w:rsidR="006D4C18">
        <w:rPr>
          <w:rFonts w:ascii="Times New Roman" w:hAnsi="Times New Roman" w:cs="Times New Roman"/>
          <w:b/>
          <w:sz w:val="24"/>
        </w:rPr>
        <w:t>Б</w:t>
      </w:r>
      <w:r w:rsidRPr="001A1089">
        <w:rPr>
          <w:rFonts w:ascii="Times New Roman" w:hAnsi="Times New Roman" w:cs="Times New Roman"/>
          <w:b/>
          <w:sz w:val="24"/>
        </w:rPr>
        <w:t>ДОУ и семьи как условие целостного развития личности и успешной социализации ребенка»</w:t>
      </w:r>
    </w:p>
    <w:p w:rsidR="0018636F" w:rsidRDefault="0018636F" w:rsidP="0018636F">
      <w:pPr>
        <w:spacing w:before="280" w:after="280"/>
        <w:ind w:right="45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Повестка дня</w:t>
      </w:r>
    </w:p>
    <w:p w:rsidR="001A1089" w:rsidRPr="00F911D5" w:rsidRDefault="001A1089" w:rsidP="001A1089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F911D5">
        <w:rPr>
          <w:rFonts w:ascii="Times New Roman" w:hAnsi="Times New Roman"/>
          <w:b/>
          <w:i/>
          <w:sz w:val="24"/>
          <w:szCs w:val="24"/>
        </w:rPr>
        <w:t>1. Анализ выполнения решений предыдущего педсовета.</w:t>
      </w:r>
    </w:p>
    <w:p w:rsidR="001A1089" w:rsidRPr="00F911D5" w:rsidRDefault="001A1089" w:rsidP="001A1089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F911D5">
        <w:rPr>
          <w:rFonts w:ascii="Times New Roman" w:hAnsi="Times New Roman"/>
          <w:b/>
          <w:i/>
          <w:sz w:val="24"/>
          <w:szCs w:val="24"/>
        </w:rPr>
        <w:t xml:space="preserve"> 2. Причины возникновения и проявления духовного кризиса института семьи и </w:t>
      </w:r>
      <w:proofErr w:type="spellStart"/>
      <w:r w:rsidRPr="00F911D5">
        <w:rPr>
          <w:rFonts w:ascii="Times New Roman" w:hAnsi="Times New Roman"/>
          <w:b/>
          <w:i/>
          <w:sz w:val="24"/>
          <w:szCs w:val="24"/>
        </w:rPr>
        <w:t>родительства</w:t>
      </w:r>
      <w:proofErr w:type="spellEnd"/>
      <w:r w:rsidRPr="00F911D5">
        <w:rPr>
          <w:rFonts w:ascii="Times New Roman" w:hAnsi="Times New Roman"/>
          <w:b/>
          <w:i/>
          <w:sz w:val="24"/>
          <w:szCs w:val="24"/>
        </w:rPr>
        <w:t xml:space="preserve"> в современном мире.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Pr="00F911D5">
        <w:rPr>
          <w:rFonts w:ascii="Times New Roman" w:hAnsi="Times New Roman"/>
          <w:b/>
          <w:i/>
          <w:sz w:val="24"/>
          <w:szCs w:val="24"/>
        </w:rPr>
        <w:t xml:space="preserve">Заведующий </w:t>
      </w:r>
      <w:proofErr w:type="spellStart"/>
      <w:r w:rsidRPr="00F911D5">
        <w:rPr>
          <w:rFonts w:ascii="Times New Roman" w:hAnsi="Times New Roman"/>
          <w:b/>
          <w:i/>
          <w:sz w:val="24"/>
          <w:szCs w:val="24"/>
        </w:rPr>
        <w:t>Скокина</w:t>
      </w:r>
      <w:proofErr w:type="spellEnd"/>
      <w:r w:rsidRPr="00F911D5">
        <w:rPr>
          <w:rFonts w:ascii="Times New Roman" w:hAnsi="Times New Roman"/>
          <w:b/>
          <w:i/>
          <w:sz w:val="24"/>
          <w:szCs w:val="24"/>
        </w:rPr>
        <w:t xml:space="preserve"> Е.Г.</w:t>
      </w:r>
    </w:p>
    <w:p w:rsidR="001A1089" w:rsidRPr="00F911D5" w:rsidRDefault="001A1089" w:rsidP="001A1089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F911D5">
        <w:rPr>
          <w:rFonts w:ascii="Times New Roman" w:hAnsi="Times New Roman"/>
          <w:b/>
          <w:i/>
          <w:sz w:val="24"/>
          <w:szCs w:val="24"/>
        </w:rPr>
        <w:t xml:space="preserve">3. Выводы по итогам анкетирования родителей (в какой поддержке педагогов нуждается семья?)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</w:t>
      </w:r>
      <w:r w:rsidRPr="00F911D5">
        <w:rPr>
          <w:rFonts w:ascii="Times New Roman" w:hAnsi="Times New Roman"/>
          <w:b/>
          <w:i/>
          <w:sz w:val="24"/>
          <w:szCs w:val="24"/>
        </w:rPr>
        <w:t>Старший воспитатель Швец Т.В.</w:t>
      </w:r>
    </w:p>
    <w:p w:rsidR="001A1089" w:rsidRPr="00F911D5" w:rsidRDefault="001A1089" w:rsidP="001A1089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F911D5">
        <w:rPr>
          <w:rFonts w:ascii="Times New Roman" w:hAnsi="Times New Roman"/>
          <w:b/>
          <w:i/>
          <w:sz w:val="24"/>
          <w:szCs w:val="24"/>
        </w:rPr>
        <w:t>4. Положительный опыт педагогов по взаимодействию с семьей (творческие отчеты педагогов с обозначением трудностей)</w:t>
      </w:r>
    </w:p>
    <w:p w:rsidR="001A1089" w:rsidRPr="00F911D5" w:rsidRDefault="001A1089" w:rsidP="001A1089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F911D5">
        <w:rPr>
          <w:rFonts w:ascii="Times New Roman" w:hAnsi="Times New Roman"/>
          <w:b/>
          <w:i/>
          <w:sz w:val="24"/>
          <w:szCs w:val="24"/>
        </w:rPr>
        <w:t>5. Практическая часть: «Ступени восхождения от сосуществования к событию педагогов 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911D5">
        <w:rPr>
          <w:rFonts w:ascii="Times New Roman" w:hAnsi="Times New Roman"/>
          <w:b/>
          <w:i/>
          <w:sz w:val="24"/>
          <w:szCs w:val="24"/>
        </w:rPr>
        <w:t>родителей с целью учета интересов обучающихся» (работа в подгруппах)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  <w:r w:rsidRPr="00F911D5">
        <w:rPr>
          <w:rFonts w:ascii="Times New Roman" w:hAnsi="Times New Roman"/>
          <w:b/>
          <w:i/>
          <w:sz w:val="24"/>
          <w:szCs w:val="24"/>
        </w:rPr>
        <w:t xml:space="preserve">педагог-психолог </w:t>
      </w:r>
      <w:proofErr w:type="spellStart"/>
      <w:r w:rsidRPr="00F911D5">
        <w:rPr>
          <w:rFonts w:ascii="Times New Roman" w:hAnsi="Times New Roman"/>
          <w:b/>
          <w:i/>
          <w:sz w:val="24"/>
          <w:szCs w:val="24"/>
        </w:rPr>
        <w:t>Мудрагеля</w:t>
      </w:r>
      <w:proofErr w:type="spellEnd"/>
      <w:r w:rsidRPr="00F911D5">
        <w:rPr>
          <w:rFonts w:ascii="Times New Roman" w:hAnsi="Times New Roman"/>
          <w:b/>
          <w:i/>
          <w:sz w:val="24"/>
          <w:szCs w:val="24"/>
        </w:rPr>
        <w:t xml:space="preserve"> К.А.</w:t>
      </w:r>
    </w:p>
    <w:p w:rsidR="001A1089" w:rsidRPr="002336DA" w:rsidRDefault="001A1089" w:rsidP="001A1089">
      <w:pPr>
        <w:pStyle w:val="a6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F911D5">
        <w:rPr>
          <w:rFonts w:ascii="Times New Roman" w:hAnsi="Times New Roman"/>
          <w:b/>
          <w:i/>
          <w:sz w:val="24"/>
          <w:szCs w:val="24"/>
        </w:rPr>
        <w:t>6. Разное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446915">
        <w:rPr>
          <w:rFonts w:ascii="Times New Roman" w:hAnsi="Times New Roman"/>
          <w:b/>
          <w:sz w:val="24"/>
          <w:szCs w:val="24"/>
        </w:rPr>
        <w:t xml:space="preserve"> </w:t>
      </w:r>
      <w:r w:rsidRPr="00446915">
        <w:rPr>
          <w:rFonts w:ascii="Times New Roman" w:hAnsi="Times New Roman"/>
          <w:b/>
          <w:i/>
          <w:sz w:val="24"/>
          <w:szCs w:val="24"/>
        </w:rPr>
        <w:t xml:space="preserve">Познакомить педагогов и обсудить  «Отчет о </w:t>
      </w:r>
      <w:proofErr w:type="spellStart"/>
      <w:r w:rsidRPr="00446915">
        <w:rPr>
          <w:rFonts w:ascii="Times New Roman" w:hAnsi="Times New Roman"/>
          <w:b/>
          <w:i/>
          <w:sz w:val="24"/>
          <w:szCs w:val="24"/>
        </w:rPr>
        <w:t>самообследовании</w:t>
      </w:r>
      <w:proofErr w:type="spellEnd"/>
      <w:r w:rsidRPr="00446915">
        <w:rPr>
          <w:rFonts w:ascii="Times New Roman" w:hAnsi="Times New Roman"/>
          <w:b/>
          <w:i/>
          <w:sz w:val="24"/>
          <w:szCs w:val="24"/>
        </w:rPr>
        <w:t>»</w:t>
      </w:r>
      <w:r w:rsidRPr="0044691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36DA">
        <w:rPr>
          <w:rFonts w:ascii="Times New Roman" w:hAnsi="Times New Roman"/>
          <w:b/>
          <w:i/>
          <w:sz w:val="24"/>
          <w:szCs w:val="24"/>
        </w:rPr>
        <w:t xml:space="preserve">Заведующий </w:t>
      </w:r>
      <w:proofErr w:type="spellStart"/>
      <w:r w:rsidRPr="002336DA">
        <w:rPr>
          <w:rFonts w:ascii="Times New Roman" w:hAnsi="Times New Roman"/>
          <w:b/>
          <w:i/>
          <w:sz w:val="24"/>
          <w:szCs w:val="24"/>
        </w:rPr>
        <w:t>Скокина</w:t>
      </w:r>
      <w:proofErr w:type="spellEnd"/>
      <w:r w:rsidRPr="002336DA">
        <w:rPr>
          <w:rFonts w:ascii="Times New Roman" w:hAnsi="Times New Roman"/>
          <w:b/>
          <w:i/>
          <w:sz w:val="24"/>
          <w:szCs w:val="24"/>
        </w:rPr>
        <w:t xml:space="preserve"> Е.Г.</w:t>
      </w:r>
    </w:p>
    <w:p w:rsidR="0018636F" w:rsidRPr="001A1089" w:rsidRDefault="001A1089" w:rsidP="001A1089">
      <w:pPr>
        <w:pStyle w:val="a6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F911D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7. Решение педсовета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Pr="0018636F" w:rsidRDefault="0018636F" w:rsidP="001863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8636F">
        <w:rPr>
          <w:rFonts w:ascii="Times New Roman" w:hAnsi="Times New Roman" w:cs="Times New Roman"/>
          <w:b/>
          <w:bCs/>
          <w:sz w:val="24"/>
        </w:rPr>
        <w:t>СЛУШАЛИ:</w:t>
      </w:r>
    </w:p>
    <w:p w:rsidR="0018636F" w:rsidRDefault="00422183" w:rsidP="00F21B6E">
      <w:pPr>
        <w:ind w:firstLine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Скокину</w:t>
      </w:r>
      <w:proofErr w:type="spellEnd"/>
      <w:r>
        <w:rPr>
          <w:rFonts w:ascii="Times New Roman" w:hAnsi="Times New Roman" w:cs="Times New Roman"/>
          <w:sz w:val="24"/>
        </w:rPr>
        <w:t xml:space="preserve"> Е.Г.  о</w:t>
      </w:r>
      <w:r w:rsidR="0018636F">
        <w:rPr>
          <w:rFonts w:ascii="Times New Roman" w:hAnsi="Times New Roman" w:cs="Times New Roman"/>
          <w:sz w:val="24"/>
        </w:rPr>
        <w:t>звучи</w:t>
      </w:r>
      <w:r w:rsidR="001A1089">
        <w:rPr>
          <w:rFonts w:ascii="Times New Roman" w:hAnsi="Times New Roman" w:cs="Times New Roman"/>
          <w:sz w:val="24"/>
        </w:rPr>
        <w:t>ла тему педагогического совета. Озвучила повестку дня.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Швец Т.В. озвучила решение предыдущего педагогического совета. </w:t>
      </w:r>
      <w:r>
        <w:rPr>
          <w:rFonts w:ascii="Times New Roman" w:hAnsi="Times New Roman" w:cs="Times New Roman"/>
          <w:color w:val="000000"/>
          <w:sz w:val="24"/>
        </w:rPr>
        <w:t>Все решения были выполнены, поэтому прошу признать работу педагогов по первому пункту выполненной в полном объеме.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ВЫСТУПИЛИ: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Т.П., </w:t>
      </w:r>
      <w:r w:rsidR="00422183">
        <w:rPr>
          <w:rFonts w:ascii="Times New Roman" w:hAnsi="Times New Roman" w:cs="Times New Roman"/>
          <w:sz w:val="24"/>
        </w:rPr>
        <w:t>Гаранина Л.П.</w:t>
      </w:r>
      <w:r>
        <w:rPr>
          <w:rFonts w:ascii="Times New Roman" w:hAnsi="Times New Roman" w:cs="Times New Roman"/>
          <w:sz w:val="24"/>
        </w:rPr>
        <w:t xml:space="preserve"> озвучили мнение всех педагогов о выполнении решения предыдущего педсовета.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РЕШИЛИ:</w:t>
      </w:r>
    </w:p>
    <w:p w:rsidR="0018636F" w:rsidRPr="00422183" w:rsidRDefault="0018636F" w:rsidP="00422183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 w:rsidRPr="00422183">
        <w:rPr>
          <w:rFonts w:ascii="Times New Roman" w:hAnsi="Times New Roman" w:cs="Times New Roman"/>
          <w:color w:val="000000"/>
          <w:sz w:val="24"/>
        </w:rPr>
        <w:t>Признать работу педагогов по первому пун</w:t>
      </w:r>
      <w:r w:rsidR="00C10106">
        <w:rPr>
          <w:rFonts w:ascii="Times New Roman" w:hAnsi="Times New Roman" w:cs="Times New Roman"/>
          <w:color w:val="000000"/>
          <w:sz w:val="24"/>
        </w:rPr>
        <w:t xml:space="preserve">кту выполненной в полном объеме, </w:t>
      </w:r>
    </w:p>
    <w:p w:rsidR="0018636F" w:rsidRDefault="0018636F" w:rsidP="00422183">
      <w:pPr>
        <w:jc w:val="both"/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21B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 СЛУШАЛИ:</w:t>
      </w:r>
    </w:p>
    <w:p w:rsidR="0018636F" w:rsidRDefault="001A1089" w:rsidP="0018636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Заведующего </w:t>
      </w:r>
      <w:proofErr w:type="spellStart"/>
      <w:r>
        <w:rPr>
          <w:rFonts w:ascii="Times New Roman" w:hAnsi="Times New Roman" w:cs="Times New Roman"/>
          <w:sz w:val="24"/>
        </w:rPr>
        <w:t>Скокину</w:t>
      </w:r>
      <w:proofErr w:type="spellEnd"/>
      <w:r>
        <w:rPr>
          <w:rFonts w:ascii="Times New Roman" w:hAnsi="Times New Roman" w:cs="Times New Roman"/>
          <w:sz w:val="24"/>
        </w:rPr>
        <w:t xml:space="preserve"> Е.Г. о причинах возникновения и проявления духовного кризиса института семьи и </w:t>
      </w:r>
      <w:proofErr w:type="spellStart"/>
      <w:r>
        <w:rPr>
          <w:rFonts w:ascii="Times New Roman" w:hAnsi="Times New Roman" w:cs="Times New Roman"/>
          <w:sz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</w:rPr>
        <w:t xml:space="preserve"> в современном мире. Провели мозговой штурм</w:t>
      </w:r>
      <w:r w:rsidR="00ED1C85">
        <w:rPr>
          <w:rFonts w:ascii="Times New Roman" w:hAnsi="Times New Roman" w:cs="Times New Roman"/>
          <w:sz w:val="24"/>
        </w:rPr>
        <w:t xml:space="preserve"> «Семейное воспитание» с воспитателями.</w:t>
      </w:r>
    </w:p>
    <w:p w:rsidR="0018636F" w:rsidRPr="00F21B6E" w:rsidRDefault="0018636F" w:rsidP="00F21B6E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  <w:r w:rsidRPr="00F21B6E">
        <w:rPr>
          <w:rFonts w:ascii="Times New Roman" w:hAnsi="Times New Roman" w:cs="Times New Roman"/>
          <w:b/>
          <w:sz w:val="24"/>
        </w:rPr>
        <w:t xml:space="preserve">ВЫСТУПИЛИ: </w:t>
      </w:r>
    </w:p>
    <w:p w:rsidR="0018636F" w:rsidRDefault="00ED1C85" w:rsidP="0018636F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Чигаровская</w:t>
      </w:r>
      <w:proofErr w:type="spellEnd"/>
      <w:r>
        <w:rPr>
          <w:rFonts w:ascii="Times New Roman" w:hAnsi="Times New Roman" w:cs="Times New Roman"/>
          <w:sz w:val="24"/>
        </w:rPr>
        <w:t xml:space="preserve"> В.А.</w:t>
      </w:r>
      <w:r w:rsidR="001863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выразила мнение всех педагогов о  важности </w:t>
      </w:r>
      <w:proofErr w:type="gramStart"/>
      <w:r>
        <w:rPr>
          <w:rFonts w:ascii="Times New Roman" w:hAnsi="Times New Roman" w:cs="Times New Roman"/>
          <w:sz w:val="24"/>
        </w:rPr>
        <w:t>сотрудничеств</w:t>
      </w:r>
      <w:proofErr w:type="gramEnd"/>
      <w:r>
        <w:rPr>
          <w:rFonts w:ascii="Times New Roman" w:hAnsi="Times New Roman" w:cs="Times New Roman"/>
          <w:sz w:val="24"/>
        </w:rPr>
        <w:t xml:space="preserve"> а ДОУ, педагогов с родителями через игру.</w:t>
      </w:r>
    </w:p>
    <w:p w:rsidR="0018636F" w:rsidRDefault="0018636F" w:rsidP="0018636F">
      <w:pPr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   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 РЕШИЛИ:</w:t>
      </w:r>
    </w:p>
    <w:p w:rsidR="0018636F" w:rsidRDefault="0018636F" w:rsidP="00422183">
      <w:pPr>
        <w:pStyle w:val="1"/>
        <w:ind w:left="0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ED1C85" w:rsidRPr="00F911D5">
        <w:rPr>
          <w:rFonts w:ascii="Times New Roman" w:hAnsi="Times New Roman"/>
          <w:sz w:val="24"/>
          <w:szCs w:val="24"/>
        </w:rPr>
        <w:t xml:space="preserve">С целью дальнейшего вовлечения родителей в жизнь ДОУ, повышению у них интереса к воспитательно-образовательному процессу провести «День открытых дверей» для родителей воспитанников. Ответственные: заведующий, </w:t>
      </w:r>
      <w:r w:rsidR="00ED1C85">
        <w:rPr>
          <w:rFonts w:ascii="Times New Roman" w:hAnsi="Times New Roman"/>
          <w:sz w:val="24"/>
          <w:szCs w:val="24"/>
        </w:rPr>
        <w:t>старший воспитатель, воспитатели, специалисты, 01.06</w:t>
      </w:r>
      <w:r w:rsidR="00ED1C85" w:rsidRPr="00F911D5">
        <w:rPr>
          <w:rFonts w:ascii="Times New Roman" w:hAnsi="Times New Roman"/>
          <w:sz w:val="24"/>
          <w:szCs w:val="24"/>
        </w:rPr>
        <w:t>.2021г.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СЛУШАЛИ:</w:t>
      </w:r>
    </w:p>
    <w:p w:rsidR="00ED1C85" w:rsidRDefault="00ED1C85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Старшего воспитателя Швец Т.В. с выступлением по итогам анкетирования </w:t>
      </w:r>
      <w:proofErr w:type="gramStart"/>
      <w:r>
        <w:rPr>
          <w:rFonts w:ascii="Times New Roman" w:hAnsi="Times New Roman" w:cs="Times New Roman"/>
          <w:sz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</w:rPr>
        <w:t xml:space="preserve"> «В какой поддержке нуждается семья»</w:t>
      </w: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ВЫСТУПИЛИ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18636F" w:rsidRDefault="0018636F" w:rsidP="00ED1C85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Педагоги высказали свое мне</w:t>
      </w:r>
      <w:r w:rsidR="00ED1C85">
        <w:rPr>
          <w:rFonts w:ascii="Times New Roman" w:hAnsi="Times New Roman" w:cs="Times New Roman"/>
          <w:color w:val="000000"/>
          <w:sz w:val="24"/>
        </w:rPr>
        <w:t>ние и предложения по результатам анкетирования.</w:t>
      </w: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РЕШИЛИ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ED1C85" w:rsidRPr="00F911D5" w:rsidRDefault="008F5A20" w:rsidP="00ED1C85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3.1. </w:t>
      </w:r>
      <w:r w:rsidR="00ED1C85" w:rsidRPr="00F911D5">
        <w:rPr>
          <w:rFonts w:ascii="Times New Roman" w:hAnsi="Times New Roman"/>
          <w:sz w:val="24"/>
          <w:szCs w:val="24"/>
        </w:rPr>
        <w:t>В каждой возрастной группе обновить уголки для родителей, использовать</w:t>
      </w:r>
    </w:p>
    <w:p w:rsidR="00ED1C85" w:rsidRPr="00F911D5" w:rsidRDefault="00ED1C85" w:rsidP="00ED1C85">
      <w:pPr>
        <w:pStyle w:val="a6"/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t xml:space="preserve">нетрадиционные информационные формы </w:t>
      </w:r>
      <w:proofErr w:type="gramStart"/>
      <w:r w:rsidRPr="00F911D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911D5">
        <w:rPr>
          <w:rFonts w:ascii="Times New Roman" w:hAnsi="Times New Roman"/>
          <w:sz w:val="24"/>
          <w:szCs w:val="24"/>
        </w:rPr>
        <w:t>газета для родителей, фотовыставки, интересные рубрики и др.). Ответственные: воспитатели, до 25.08.2021г.</w:t>
      </w:r>
    </w:p>
    <w:p w:rsidR="0018636F" w:rsidRDefault="0018636F" w:rsidP="00ED1C85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C10106" w:rsidRPr="00C10106" w:rsidRDefault="0018636F" w:rsidP="00C10106">
      <w:pPr>
        <w:pStyle w:val="a3"/>
        <w:numPr>
          <w:ilvl w:val="0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СЛУШАЛИ</w:t>
      </w:r>
      <w:r w:rsidR="00F21B6E" w:rsidRPr="00C10106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9D0581" w:rsidRPr="009D0581" w:rsidRDefault="0018636F" w:rsidP="00ED1C85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ED1C85">
        <w:rPr>
          <w:rFonts w:ascii="Times New Roman" w:hAnsi="Times New Roman" w:cs="Times New Roman"/>
          <w:color w:val="000000"/>
          <w:sz w:val="24"/>
        </w:rPr>
        <w:t>Творческие отчеты педагогов по взаимодействию  семьей. Каждый педагог поделился со своими формами работы с родителями и трудностями в работе с ними.</w:t>
      </w:r>
    </w:p>
    <w:p w:rsidR="009D0581" w:rsidRPr="00C10106" w:rsidRDefault="009D0581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ВЫСТУПИЛИ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18636F" w:rsidRDefault="0018636F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="00ED1C85">
        <w:rPr>
          <w:rFonts w:ascii="Times New Roman" w:hAnsi="Times New Roman" w:cs="Times New Roman"/>
          <w:color w:val="000000"/>
          <w:sz w:val="24"/>
        </w:rPr>
        <w:t>Педагоги приняли к сведению. По данному вопросу предложений не поступило.</w:t>
      </w: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РЕШИЛИ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ED1C85" w:rsidRPr="00F911D5" w:rsidRDefault="00ED1C85" w:rsidP="00ED1C85">
      <w:pPr>
        <w:pStyle w:val="a6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t>Ежемесячно размещать на сайте ДОУ новости из жизни каждой группы. Ответственные: воспитатели,</w:t>
      </w:r>
      <w:r>
        <w:rPr>
          <w:rFonts w:ascii="Times New Roman" w:hAnsi="Times New Roman"/>
          <w:sz w:val="24"/>
          <w:szCs w:val="24"/>
        </w:rPr>
        <w:t xml:space="preserve"> педагог-психолог, </w:t>
      </w:r>
      <w:r w:rsidRPr="00F911D5">
        <w:rPr>
          <w:rFonts w:ascii="Times New Roman" w:hAnsi="Times New Roman"/>
          <w:sz w:val="24"/>
          <w:szCs w:val="24"/>
        </w:rPr>
        <w:t xml:space="preserve"> учитель-логопед. Срок: ежемесячно.</w:t>
      </w:r>
    </w:p>
    <w:p w:rsidR="00ED1C85" w:rsidRDefault="00ED1C85" w:rsidP="00ED1C85">
      <w:pPr>
        <w:pStyle w:val="a3"/>
        <w:shd w:val="clear" w:color="auto" w:fill="FFFFFF"/>
        <w:spacing w:after="105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21B6E" w:rsidRPr="00F21B6E" w:rsidRDefault="0018636F" w:rsidP="00E826CF">
      <w:pPr>
        <w:pStyle w:val="a3"/>
        <w:numPr>
          <w:ilvl w:val="0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СЛУШАЛИ</w:t>
      </w:r>
      <w:r w:rsidR="00F21B6E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18636F" w:rsidRDefault="00ED1C85" w:rsidP="0018636F">
      <w:pPr>
        <w:pStyle w:val="1"/>
        <w:shd w:val="clear" w:color="auto" w:fill="FFFFFF"/>
        <w:spacing w:after="105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Педагога-психолога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Мудрагеля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К.А. Провела практикум с педагогами по работе с родителями. Педагоги решали </w:t>
      </w:r>
      <w:r w:rsidR="00E826CF">
        <w:rPr>
          <w:rFonts w:ascii="Times New Roman" w:hAnsi="Times New Roman" w:cs="Times New Roman"/>
          <w:color w:val="000000"/>
          <w:sz w:val="24"/>
          <w:szCs w:val="24"/>
        </w:rPr>
        <w:t>проблемные ситуации, которые могут быть в процессе взаимодействия с родителями.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ВЫСТУПИЛИ:</w:t>
      </w:r>
    </w:p>
    <w:p w:rsidR="00E826CF" w:rsidRPr="00E826CF" w:rsidRDefault="00E826C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6CF">
        <w:rPr>
          <w:rFonts w:ascii="Times New Roman" w:hAnsi="Times New Roman" w:cs="Times New Roman"/>
          <w:bCs/>
          <w:sz w:val="24"/>
          <w:szCs w:val="24"/>
        </w:rPr>
        <w:t>По данному вопросу предложений не поступило.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</w:p>
    <w:p w:rsidR="00E826CF" w:rsidRPr="00F911D5" w:rsidRDefault="00E826CF" w:rsidP="00E826CF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t>Планировать работу с родителями в соответствии с перспективным планом. Ответственные: педагоги, еженедельно.</w:t>
      </w:r>
    </w:p>
    <w:p w:rsidR="00E826CF" w:rsidRPr="00F911D5" w:rsidRDefault="00E826CF" w:rsidP="00E826CF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lastRenderedPageBreak/>
        <w:t xml:space="preserve"> Проводить работу над повышением своего уровня коммуникабельности. Ответственные: педагоги, постоянно.</w:t>
      </w:r>
    </w:p>
    <w:p w:rsidR="0018636F" w:rsidRDefault="0018636F" w:rsidP="00F21B6E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СЛУШАЛИ:</w:t>
      </w:r>
    </w:p>
    <w:p w:rsidR="0018636F" w:rsidRDefault="00E826CF" w:rsidP="0018636F">
      <w:pPr>
        <w:pStyle w:val="1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она представила педагогам на обсуждение «Отчет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21B6E" w:rsidRDefault="0018636F" w:rsidP="00F21B6E">
      <w:pPr>
        <w:pStyle w:val="1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ВЫСТИПИЛИ:</w:t>
      </w:r>
    </w:p>
    <w:p w:rsidR="0018636F" w:rsidRPr="00F21B6E" w:rsidRDefault="00E826CF" w:rsidP="00F21B6E">
      <w:pPr>
        <w:pStyle w:val="1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вопросу предложений не поступало.</w:t>
      </w:r>
    </w:p>
    <w:p w:rsidR="00451A1B" w:rsidRDefault="0018636F" w:rsidP="00E826C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E826CF" w:rsidRDefault="00E826CF" w:rsidP="00E826CF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763E42" w:rsidRPr="00763E42" w:rsidRDefault="00763E42" w:rsidP="00763E42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42">
        <w:rPr>
          <w:rFonts w:ascii="Times New Roman" w:hAnsi="Times New Roman" w:cs="Times New Roman"/>
          <w:b/>
          <w:sz w:val="24"/>
          <w:szCs w:val="24"/>
        </w:rPr>
        <w:t xml:space="preserve">Решение педсовета: </w:t>
      </w:r>
    </w:p>
    <w:p w:rsidR="00E826CF" w:rsidRPr="00F911D5" w:rsidRDefault="00E826CF" w:rsidP="00E826CF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911D5">
        <w:rPr>
          <w:rFonts w:ascii="Times New Roman" w:hAnsi="Times New Roman"/>
          <w:sz w:val="24"/>
          <w:szCs w:val="24"/>
        </w:rPr>
        <w:t xml:space="preserve">. С целью дальнейшего вовлечения родителей в жизнь ДОУ, повышению у них интереса к воспитательно-образовательному процессу провести «День открытых дверей» для родителей воспитанников. Ответственные: заведующий, </w:t>
      </w:r>
      <w:r>
        <w:rPr>
          <w:rFonts w:ascii="Times New Roman" w:hAnsi="Times New Roman"/>
          <w:sz w:val="24"/>
          <w:szCs w:val="24"/>
        </w:rPr>
        <w:t>старший воспитатель, воспитатели, специалисты, 01.06</w:t>
      </w:r>
      <w:r w:rsidRPr="00F911D5">
        <w:rPr>
          <w:rFonts w:ascii="Times New Roman" w:hAnsi="Times New Roman"/>
          <w:sz w:val="24"/>
          <w:szCs w:val="24"/>
        </w:rPr>
        <w:t>.2021г.</w:t>
      </w:r>
    </w:p>
    <w:p w:rsidR="00E826CF" w:rsidRPr="00F911D5" w:rsidRDefault="00E826CF" w:rsidP="00E826CF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t>2. В каждой возрастной группе обновить уголки для родителей, использовать</w:t>
      </w:r>
    </w:p>
    <w:p w:rsidR="00E826CF" w:rsidRPr="00F911D5" w:rsidRDefault="00E826CF" w:rsidP="00E826CF">
      <w:pPr>
        <w:pStyle w:val="a6"/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t xml:space="preserve">нетрадиционные информационные формы </w:t>
      </w:r>
      <w:proofErr w:type="gramStart"/>
      <w:r w:rsidRPr="00F911D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911D5">
        <w:rPr>
          <w:rFonts w:ascii="Times New Roman" w:hAnsi="Times New Roman"/>
          <w:sz w:val="24"/>
          <w:szCs w:val="24"/>
        </w:rPr>
        <w:t>газета для родителей, фотовыставки, интересные рубрики и др.). Ответственные: воспитатели, до 25.08.2021г.</w:t>
      </w:r>
    </w:p>
    <w:p w:rsidR="00E826CF" w:rsidRPr="00F911D5" w:rsidRDefault="00E826CF" w:rsidP="00E826CF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F911D5">
        <w:rPr>
          <w:rFonts w:ascii="Times New Roman" w:hAnsi="Times New Roman"/>
          <w:sz w:val="24"/>
          <w:szCs w:val="24"/>
        </w:rPr>
        <w:t>3. Ежемесячно размещать на сайте ДОУ новости из жизни каждой группы. Ответственные: воспитатели,</w:t>
      </w:r>
      <w:r>
        <w:rPr>
          <w:rFonts w:ascii="Times New Roman" w:hAnsi="Times New Roman"/>
          <w:sz w:val="24"/>
          <w:szCs w:val="24"/>
        </w:rPr>
        <w:t xml:space="preserve"> педагог-психолог, </w:t>
      </w:r>
      <w:r w:rsidRPr="00F911D5">
        <w:rPr>
          <w:rFonts w:ascii="Times New Roman" w:hAnsi="Times New Roman"/>
          <w:sz w:val="24"/>
          <w:szCs w:val="24"/>
        </w:rPr>
        <w:t xml:space="preserve"> учитель-логопед. Срок: ежемесячно.</w:t>
      </w:r>
    </w:p>
    <w:p w:rsidR="00E826CF" w:rsidRPr="00F911D5" w:rsidRDefault="00E826CF" w:rsidP="00E826CF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911D5">
        <w:rPr>
          <w:rFonts w:ascii="Times New Roman" w:hAnsi="Times New Roman"/>
          <w:sz w:val="24"/>
          <w:szCs w:val="24"/>
        </w:rPr>
        <w:t>. Планировать работу с родителями в соответствии с перспективным планом. Ответственные: педагоги, еженедельно.</w:t>
      </w:r>
    </w:p>
    <w:p w:rsidR="00E826CF" w:rsidRPr="00F911D5" w:rsidRDefault="00E826CF" w:rsidP="00E826CF">
      <w:pPr>
        <w:pStyle w:val="a6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5</w:t>
      </w:r>
      <w:r w:rsidRPr="00F911D5">
        <w:rPr>
          <w:rFonts w:ascii="Times New Roman" w:hAnsi="Times New Roman"/>
          <w:sz w:val="24"/>
          <w:szCs w:val="24"/>
        </w:rPr>
        <w:t>. Проводить работу над повышением своего уровня коммуникабельности. Ответственные: педагоги, постоянно.</w:t>
      </w:r>
    </w:p>
    <w:p w:rsidR="0018636F" w:rsidRDefault="0018636F" w:rsidP="0018636F">
      <w:pPr>
        <w:pStyle w:val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636F" w:rsidRDefault="0018636F" w:rsidP="0018636F">
      <w:pPr>
        <w:pStyle w:val="1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93"/>
        <w:gridCol w:w="3049"/>
        <w:gridCol w:w="3177"/>
      </w:tblGrid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</w:p>
        </w:tc>
      </w:tr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 педагогического</w:t>
            </w:r>
            <w:r>
              <w:rPr>
                <w:rFonts w:ascii="Times New Roman" w:hAnsi="Times New Roman" w:cs="Times New Roman"/>
                <w:sz w:val="24"/>
              </w:rPr>
              <w:br/>
              <w:t>совета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К. 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</w:p>
        </w:tc>
      </w:tr>
    </w:tbl>
    <w:p w:rsidR="004F6225" w:rsidRDefault="00B214DA" w:rsidP="00763E42"/>
    <w:sectPr w:rsidR="004F6225" w:rsidSect="00B7597C">
      <w:pgSz w:w="11906" w:h="16838"/>
      <w:pgMar w:top="1134" w:right="850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4" w:hanging="525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Courier New"/>
      </w:rPr>
    </w:lvl>
  </w:abstractNum>
  <w:abstractNum w:abstractNumId="3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AF7823"/>
    <w:multiLevelType w:val="multilevel"/>
    <w:tmpl w:val="C1DCA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5">
    <w:nsid w:val="11A92BC7"/>
    <w:multiLevelType w:val="hybridMultilevel"/>
    <w:tmpl w:val="5652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926"/>
    <w:multiLevelType w:val="hybridMultilevel"/>
    <w:tmpl w:val="52B8B8A0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1464D"/>
    <w:multiLevelType w:val="hybridMultilevel"/>
    <w:tmpl w:val="A8904490"/>
    <w:lvl w:ilvl="0" w:tplc="3D042AF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BE5D76"/>
    <w:multiLevelType w:val="hybridMultilevel"/>
    <w:tmpl w:val="8BA491F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30B07"/>
    <w:multiLevelType w:val="hybridMultilevel"/>
    <w:tmpl w:val="84D44E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342B32"/>
    <w:multiLevelType w:val="multilevel"/>
    <w:tmpl w:val="9DF400A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/>
      </w:rPr>
    </w:lvl>
  </w:abstractNum>
  <w:abstractNum w:abstractNumId="11">
    <w:nsid w:val="5BC44823"/>
    <w:multiLevelType w:val="hybridMultilevel"/>
    <w:tmpl w:val="E7AA160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F3D0A"/>
    <w:multiLevelType w:val="hybridMultilevel"/>
    <w:tmpl w:val="BDBEB4AA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4707B"/>
    <w:multiLevelType w:val="hybridMultilevel"/>
    <w:tmpl w:val="0EAC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6793C"/>
    <w:multiLevelType w:val="multilevel"/>
    <w:tmpl w:val="162CD3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6F"/>
    <w:rsid w:val="0018636F"/>
    <w:rsid w:val="001A1089"/>
    <w:rsid w:val="00303E64"/>
    <w:rsid w:val="00321671"/>
    <w:rsid w:val="003B64C8"/>
    <w:rsid w:val="00422183"/>
    <w:rsid w:val="00437C3A"/>
    <w:rsid w:val="00451A1B"/>
    <w:rsid w:val="004605C0"/>
    <w:rsid w:val="00496943"/>
    <w:rsid w:val="004A44BB"/>
    <w:rsid w:val="006D48B1"/>
    <w:rsid w:val="006D4C18"/>
    <w:rsid w:val="00763E42"/>
    <w:rsid w:val="00813FB0"/>
    <w:rsid w:val="00823716"/>
    <w:rsid w:val="008F5A20"/>
    <w:rsid w:val="009D0581"/>
    <w:rsid w:val="00B214DA"/>
    <w:rsid w:val="00B7597C"/>
    <w:rsid w:val="00C10106"/>
    <w:rsid w:val="00C13F2D"/>
    <w:rsid w:val="00CE618F"/>
    <w:rsid w:val="00D5048F"/>
    <w:rsid w:val="00E076CD"/>
    <w:rsid w:val="00E7219C"/>
    <w:rsid w:val="00E826CF"/>
    <w:rsid w:val="00ED1C85"/>
    <w:rsid w:val="00F2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No Spacing"/>
    <w:link w:val="a7"/>
    <w:uiPriority w:val="1"/>
    <w:qFormat/>
    <w:rsid w:val="001A10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1A108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No Spacing"/>
    <w:link w:val="a7"/>
    <w:uiPriority w:val="1"/>
    <w:qFormat/>
    <w:rsid w:val="001A10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1A108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Танюша Швец</cp:lastModifiedBy>
  <cp:revision>5</cp:revision>
  <cp:lastPrinted>2020-10-23T09:12:00Z</cp:lastPrinted>
  <dcterms:created xsi:type="dcterms:W3CDTF">2021-05-19T13:43:00Z</dcterms:created>
  <dcterms:modified xsi:type="dcterms:W3CDTF">2021-07-28T19:38:00Z</dcterms:modified>
</cp:coreProperties>
</file>