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624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B12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pt;margin-top:25.5pt;width:204.75pt;height:282pt;z-index:-251657216;mso-position-horizontal-relative:text;mso-position-vertical-relative:text;mso-width-relative:page;mso-height-relative:page" wrapcoords="-633 -460 -633 22002 22233 22002 22233 -460 -633 -460" stroked="t" strokecolor="#00b0f0" strokeweight="6pt">
            <v:imagedata r:id="rId5" o:title="P80222-110245"/>
            <w10:wrap type="through"/>
          </v:shape>
        </w:pict>
      </w:r>
      <w:r w:rsidRPr="00054B12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7" type="#_x0000_t75" style="position:absolute;left:0;text-align:left;margin-left:214.5pt;margin-top:117pt;width:289.1pt;height:420.8pt;z-index:-251658241;mso-position-horizontal-relative:text;mso-position-vertical-relative:text;mso-width-relative:page;mso-height-relative:page" wrapcoords="-449 -308 -449 21870 22049 21870 22049 -308 -449 -308" stroked="t" strokecolor="blue" strokeweight="6pt">
            <v:imagedata r:id="rId6" o:title="P80222-101136"/>
            <w10:wrap type="through"/>
          </v:shape>
        </w:pict>
      </w:r>
      <w:r w:rsidRPr="00054B12">
        <w:rPr>
          <w:rFonts w:ascii="Times New Roman" w:hAnsi="Times New Roman" w:cs="Times New Roman"/>
          <w:b/>
          <w:sz w:val="28"/>
          <w:szCs w:val="28"/>
        </w:rPr>
        <w:t>ОТРАБОТКА ЭВАКУАЦИИ ДЕТЕЙ ПРИ ПОЖАРЕ</w:t>
      </w: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Рассматриваем пожарный щит. </w:t>
      </w:r>
    </w:p>
    <w:p w:rsid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53.25pt;margin-top:1.45pt;width:351pt;height:176.25pt;z-index:-251655168;mso-position-horizontal-relative:text;mso-position-vertical-relative:text;mso-width-relative:page;mso-height-relative:page" wrapcoords="-277 -551 -277 22060 21877 22060 21877 -551 -277 -551" stroked="t" strokecolor="#00b0f0" strokeweight="4.5pt">
            <v:imagedata r:id="rId7" o:title="P80222-100851" cropbottom="6977f"/>
            <w10:wrap type="through"/>
          </v:shape>
        </w:pict>
      </w:r>
    </w:p>
    <w:p w:rsidR="00054B12" w:rsidRPr="00054B12" w:rsidRDefault="00054B12" w:rsidP="00054B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Для чего он ну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жен?</w:t>
      </w:r>
    </w:p>
    <w:sectPr w:rsidR="00054B12" w:rsidRPr="00054B12" w:rsidSect="00054B12">
      <w:pgSz w:w="11906" w:h="16838"/>
      <w:pgMar w:top="720" w:right="720" w:bottom="720" w:left="720" w:header="708" w:footer="708" w:gutter="0"/>
      <w:pgBorders w:offsetFrom="page">
        <w:top w:val="partyFavor" w:sz="10" w:space="24" w:color="auto"/>
        <w:left w:val="partyFavor" w:sz="10" w:space="24" w:color="auto"/>
        <w:bottom w:val="partyFavor" w:sz="10" w:space="24" w:color="auto"/>
        <w:right w:val="partyFav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12"/>
    <w:rsid w:val="00054B12"/>
    <w:rsid w:val="0014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1</cp:revision>
  <dcterms:created xsi:type="dcterms:W3CDTF">2018-02-27T10:16:00Z</dcterms:created>
  <dcterms:modified xsi:type="dcterms:W3CDTF">2018-02-27T10:24:00Z</dcterms:modified>
</cp:coreProperties>
</file>