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4B7" w:rsidRPr="002A24B7" w:rsidRDefault="002A24B7" w:rsidP="002A24B7">
      <w:pPr>
        <w:pStyle w:val="a3"/>
        <w:jc w:val="center"/>
        <w:rPr>
          <w:b/>
          <w:sz w:val="40"/>
          <w:szCs w:val="40"/>
        </w:rPr>
      </w:pPr>
      <w:r w:rsidRPr="002A24B7">
        <w:rPr>
          <w:b/>
          <w:sz w:val="40"/>
          <w:szCs w:val="40"/>
        </w:rPr>
        <w:t>Как сделать зарядку любимой привычкой ребёнка</w:t>
      </w:r>
    </w:p>
    <w:p w:rsidR="002A24B7" w:rsidRDefault="002A24B7" w:rsidP="002A24B7">
      <w:pPr>
        <w:pStyle w:val="a3"/>
        <w:rPr>
          <w:szCs w:val="32"/>
        </w:rPr>
      </w:pPr>
    </w:p>
    <w:p w:rsidR="002A24B7" w:rsidRPr="002A24B7" w:rsidRDefault="002A24B7" w:rsidP="002A24B7">
      <w:pPr>
        <w:pStyle w:val="a3"/>
        <w:jc w:val="right"/>
        <w:rPr>
          <w:i/>
          <w:szCs w:val="32"/>
        </w:rPr>
      </w:pPr>
      <w:r w:rsidRPr="002A24B7">
        <w:rPr>
          <w:i/>
          <w:szCs w:val="32"/>
        </w:rPr>
        <w:t>(памятка для родителей)</w:t>
      </w:r>
    </w:p>
    <w:p w:rsidR="002A24B7" w:rsidRDefault="002A24B7" w:rsidP="002A24B7">
      <w:pPr>
        <w:pStyle w:val="a3"/>
        <w:rPr>
          <w:szCs w:val="32"/>
        </w:rPr>
      </w:pPr>
    </w:p>
    <w:p w:rsidR="002A24B7" w:rsidRPr="002A24B7" w:rsidRDefault="002A24B7" w:rsidP="002A24B7">
      <w:pPr>
        <w:pStyle w:val="a3"/>
        <w:ind w:firstLine="708"/>
        <w:rPr>
          <w:szCs w:val="32"/>
        </w:rPr>
      </w:pPr>
      <w:r w:rsidRPr="002A24B7">
        <w:rPr>
          <w:szCs w:val="32"/>
        </w:rPr>
        <w:t>В настоящее время большинство детей дошкольного возраста испытывают дефицит двигательной активности. Для компенсации потребности в движении ребёнок должен ежедневно активно двигаться не мене двух часов.</w:t>
      </w:r>
    </w:p>
    <w:p w:rsidR="002A24B7" w:rsidRPr="002A24B7" w:rsidRDefault="002A24B7" w:rsidP="002A24B7">
      <w:pPr>
        <w:pStyle w:val="a3"/>
        <w:ind w:firstLine="708"/>
        <w:rPr>
          <w:szCs w:val="32"/>
        </w:rPr>
      </w:pPr>
      <w:r w:rsidRPr="002A24B7">
        <w:rPr>
          <w:szCs w:val="32"/>
        </w:rPr>
        <w:t>Для того</w:t>
      </w:r>
      <w:proofErr w:type="gramStart"/>
      <w:r>
        <w:rPr>
          <w:szCs w:val="32"/>
        </w:rPr>
        <w:t>,</w:t>
      </w:r>
      <w:proofErr w:type="gramEnd"/>
      <w:r>
        <w:rPr>
          <w:szCs w:val="32"/>
        </w:rPr>
        <w:t xml:space="preserve"> </w:t>
      </w:r>
      <w:r w:rsidRPr="002A24B7">
        <w:rPr>
          <w:szCs w:val="32"/>
        </w:rPr>
        <w:t>чтобы зарядка стала для вашего ребёнка необходимой привычкой, вы должны неукоснительно выполнять следующие условия:</w:t>
      </w:r>
    </w:p>
    <w:p w:rsidR="002A24B7" w:rsidRPr="002A24B7" w:rsidRDefault="002A24B7" w:rsidP="002A24B7">
      <w:pPr>
        <w:pStyle w:val="a3"/>
        <w:ind w:firstLine="708"/>
        <w:rPr>
          <w:szCs w:val="32"/>
        </w:rPr>
      </w:pPr>
      <w:r w:rsidRPr="002A24B7">
        <w:rPr>
          <w:szCs w:val="32"/>
        </w:rPr>
        <w:t>Приучать ребёнка к гимнастике как можно раньше.</w:t>
      </w:r>
    </w:p>
    <w:p w:rsidR="002A24B7" w:rsidRPr="002A24B7" w:rsidRDefault="002A24B7" w:rsidP="002A24B7">
      <w:pPr>
        <w:pStyle w:val="a3"/>
        <w:ind w:firstLine="708"/>
        <w:rPr>
          <w:szCs w:val="32"/>
        </w:rPr>
      </w:pPr>
      <w:r w:rsidRPr="002A24B7">
        <w:rPr>
          <w:szCs w:val="32"/>
        </w:rPr>
        <w:t>Делать зарядку ежедневно, несмотря не на какие обстоятельства. Их можно придумать много и разные.</w:t>
      </w:r>
    </w:p>
    <w:p w:rsidR="002A24B7" w:rsidRPr="002A24B7" w:rsidRDefault="002A24B7" w:rsidP="002A24B7">
      <w:pPr>
        <w:pStyle w:val="a3"/>
        <w:ind w:firstLine="708"/>
        <w:rPr>
          <w:szCs w:val="32"/>
        </w:rPr>
      </w:pPr>
      <w:r w:rsidRPr="002A24B7">
        <w:rPr>
          <w:szCs w:val="32"/>
        </w:rPr>
        <w:t>Превращать утреннюю гимнастику в праздник бодрости поднятия духа.</w:t>
      </w:r>
    </w:p>
    <w:p w:rsidR="002A24B7" w:rsidRPr="002A24B7" w:rsidRDefault="002A24B7" w:rsidP="002A24B7">
      <w:pPr>
        <w:pStyle w:val="a3"/>
        <w:ind w:firstLine="708"/>
        <w:rPr>
          <w:szCs w:val="32"/>
        </w:rPr>
      </w:pPr>
      <w:r w:rsidRPr="002A24B7">
        <w:rPr>
          <w:szCs w:val="32"/>
        </w:rPr>
        <w:t>Включать весёлую и ритмичную музыку.</w:t>
      </w:r>
    </w:p>
    <w:p w:rsidR="002A24B7" w:rsidRPr="002A24B7" w:rsidRDefault="002A24B7" w:rsidP="002A24B7">
      <w:pPr>
        <w:pStyle w:val="a3"/>
        <w:ind w:firstLine="708"/>
        <w:rPr>
          <w:szCs w:val="32"/>
        </w:rPr>
      </w:pPr>
      <w:r w:rsidRPr="002A24B7">
        <w:rPr>
          <w:szCs w:val="32"/>
        </w:rPr>
        <w:t>Раздвигать шторы и открывать окно для потока солнечного света и воздуха.</w:t>
      </w:r>
    </w:p>
    <w:p w:rsidR="002A24B7" w:rsidRPr="002A24B7" w:rsidRDefault="002A24B7" w:rsidP="002A24B7">
      <w:pPr>
        <w:pStyle w:val="a3"/>
        <w:ind w:firstLine="708"/>
        <w:rPr>
          <w:szCs w:val="32"/>
        </w:rPr>
      </w:pPr>
      <w:r w:rsidRPr="002A24B7">
        <w:rPr>
          <w:szCs w:val="32"/>
        </w:rPr>
        <w:t>Делать зарядку вместе с ребёнком  в течение 10 минут.</w:t>
      </w:r>
    </w:p>
    <w:p w:rsidR="002A24B7" w:rsidRPr="002A24B7" w:rsidRDefault="002A24B7" w:rsidP="002A24B7">
      <w:pPr>
        <w:pStyle w:val="a3"/>
        <w:ind w:firstLine="708"/>
        <w:rPr>
          <w:szCs w:val="32"/>
        </w:rPr>
      </w:pPr>
      <w:r w:rsidRPr="002A24B7">
        <w:rPr>
          <w:szCs w:val="32"/>
        </w:rPr>
        <w:t>Включать в комплекс зарядки 5-6 упражнений.</w:t>
      </w:r>
    </w:p>
    <w:p w:rsidR="002A24B7" w:rsidRPr="002A24B7" w:rsidRDefault="002A24B7" w:rsidP="002A24B7">
      <w:pPr>
        <w:pStyle w:val="a3"/>
        <w:ind w:firstLine="708"/>
        <w:rPr>
          <w:szCs w:val="32"/>
        </w:rPr>
      </w:pPr>
      <w:r w:rsidRPr="002A24B7">
        <w:rPr>
          <w:szCs w:val="32"/>
        </w:rPr>
        <w:t>Подмечать и подчёркивать достижения ребёнка в выполнении упражнений комплекса зарядки.</w:t>
      </w:r>
    </w:p>
    <w:p w:rsidR="002A24B7" w:rsidRPr="002A24B7" w:rsidRDefault="002A24B7" w:rsidP="002A24B7">
      <w:pPr>
        <w:pStyle w:val="a3"/>
        <w:ind w:firstLine="708"/>
        <w:rPr>
          <w:szCs w:val="32"/>
        </w:rPr>
      </w:pPr>
      <w:r w:rsidRPr="002A24B7">
        <w:rPr>
          <w:szCs w:val="32"/>
        </w:rPr>
        <w:t>Менять упражнения, если они наскучили ребёнку, и придумывать вместе с ним новые упражнения.</w:t>
      </w:r>
    </w:p>
    <w:p w:rsidR="002A24B7" w:rsidRPr="002A24B7" w:rsidRDefault="002A24B7" w:rsidP="002A24B7">
      <w:pPr>
        <w:pStyle w:val="a3"/>
        <w:ind w:firstLine="708"/>
        <w:rPr>
          <w:szCs w:val="32"/>
        </w:rPr>
      </w:pPr>
      <w:r w:rsidRPr="002A24B7">
        <w:rPr>
          <w:szCs w:val="32"/>
        </w:rPr>
        <w:t>Если ребёнок мало двигается, не оставляйте это без внимания, таким детям необходим ваш личный пример.</w:t>
      </w:r>
    </w:p>
    <w:p w:rsidR="002A24B7" w:rsidRPr="002A24B7" w:rsidRDefault="002A24B7" w:rsidP="002A24B7">
      <w:pPr>
        <w:pStyle w:val="a3"/>
        <w:ind w:firstLine="708"/>
        <w:rPr>
          <w:szCs w:val="32"/>
        </w:rPr>
      </w:pPr>
      <w:r w:rsidRPr="002A24B7">
        <w:rPr>
          <w:szCs w:val="32"/>
        </w:rPr>
        <w:t xml:space="preserve">Позаботьтесь о том, чтобы в вашем доме был элементарный спортивный инвентарь: мяч, скакалка, обруч, гантели и т.д. </w:t>
      </w:r>
    </w:p>
    <w:p w:rsidR="002A24B7" w:rsidRPr="002A24B7" w:rsidRDefault="002A24B7" w:rsidP="002A24B7">
      <w:pPr>
        <w:pStyle w:val="a3"/>
        <w:rPr>
          <w:szCs w:val="32"/>
        </w:rPr>
      </w:pPr>
      <w:r w:rsidRPr="002A24B7">
        <w:rPr>
          <w:szCs w:val="32"/>
        </w:rPr>
        <w:t xml:space="preserve">    </w:t>
      </w:r>
    </w:p>
    <w:p w:rsidR="002A24B7" w:rsidRPr="002A24B7" w:rsidRDefault="002A24B7" w:rsidP="002A24B7">
      <w:pPr>
        <w:pStyle w:val="a3"/>
        <w:rPr>
          <w:szCs w:val="32"/>
        </w:rPr>
      </w:pPr>
    </w:p>
    <w:p w:rsidR="002A24B7" w:rsidRPr="002A24B7" w:rsidRDefault="002A24B7" w:rsidP="002A24B7">
      <w:pPr>
        <w:pStyle w:val="a3"/>
        <w:rPr>
          <w:szCs w:val="32"/>
        </w:rPr>
      </w:pPr>
    </w:p>
    <w:p w:rsidR="00D423D6" w:rsidRDefault="00D423D6"/>
    <w:sectPr w:rsidR="00D423D6" w:rsidSect="00D42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F00C1"/>
    <w:multiLevelType w:val="hybridMultilevel"/>
    <w:tmpl w:val="3D9ABA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24B7"/>
    <w:rsid w:val="000B1CA0"/>
    <w:rsid w:val="002172ED"/>
    <w:rsid w:val="002A24B7"/>
    <w:rsid w:val="002D3BD0"/>
    <w:rsid w:val="003B2F47"/>
    <w:rsid w:val="003D5914"/>
    <w:rsid w:val="0049534D"/>
    <w:rsid w:val="006B4C7B"/>
    <w:rsid w:val="00812107"/>
    <w:rsid w:val="008A17FA"/>
    <w:rsid w:val="009B0914"/>
    <w:rsid w:val="00B03F39"/>
    <w:rsid w:val="00B94A82"/>
    <w:rsid w:val="00D423D6"/>
    <w:rsid w:val="00DA5561"/>
    <w:rsid w:val="00F37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34D"/>
    <w:pPr>
      <w:spacing w:after="0" w:line="360" w:lineRule="auto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2F47"/>
    <w:pPr>
      <w:spacing w:after="0" w:line="240" w:lineRule="auto"/>
      <w:jc w:val="both"/>
    </w:pPr>
    <w:rPr>
      <w:rFonts w:ascii="Times New Roman" w:eastAsiaTheme="minorHAnsi" w:hAnsi="Times New Roman"/>
      <w:sz w:val="28"/>
    </w:rPr>
  </w:style>
  <w:style w:type="character" w:customStyle="1" w:styleId="a4">
    <w:name w:val="Без интервала Знак"/>
    <w:basedOn w:val="a0"/>
    <w:link w:val="a3"/>
    <w:uiPriority w:val="1"/>
    <w:rsid w:val="002A24B7"/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00B68-2C8E-4ED7-9009-181D65FD7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Company>N/A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2017-02-01T15:08:00Z</dcterms:created>
  <dcterms:modified xsi:type="dcterms:W3CDTF">2017-02-01T15:09:00Z</dcterms:modified>
</cp:coreProperties>
</file>